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5B5E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基督徒的言语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0A0AC685">
      <w:pPr>
        <w:widowControl/>
        <w:spacing w:line="375" w:lineRule="atLeast"/>
        <w:jc w:val="left"/>
        <w:rPr>
          <w:rFonts w:hint="eastAsia" w:ascii="黑体" w:hAnsi="黑体" w:eastAsia="黑体" w:cs="黑体"/>
          <w:color w:val="DB9D7D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DB9D7D"/>
          <w:kern w:val="0"/>
          <w:sz w:val="30"/>
          <w:szCs w:val="30"/>
        </w:rPr>
        <w:t>导言</w:t>
      </w:r>
    </w:p>
    <w:p w14:paraId="7A91B5DB">
      <w:pPr>
        <w:widowControl/>
        <w:shd w:val="clear" w:color="auto" w:fill="FFFFFF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7E8D056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我们今天来看基督徒的言语，大家先看新约圣经雅各书1：12“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忍受试探的人是有福的，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”14-15节“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但各人被试探，乃是被自己的私欲牵引诱惑的。私欲既怀了胎，就生出罪来；罪既长成，就生出死来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。”这里就解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释了</w:t>
      </w:r>
      <w:r>
        <w:rPr>
          <w:rFonts w:hint="eastAsia" w:ascii="黑体" w:hAnsi="黑体" w:eastAsia="黑体" w:cs="黑体"/>
          <w:b/>
          <w:bCs/>
          <w:color w:val="6600CC"/>
          <w:spacing w:val="8"/>
          <w:kern w:val="0"/>
          <w:sz w:val="30"/>
          <w:szCs w:val="30"/>
        </w:rPr>
        <w:t>什么是罪，什么是试探，什么是诱惑，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又怎么样来靠上帝的能力来得胜。</w:t>
      </w:r>
    </w:p>
    <w:p w14:paraId="26D7A297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17节说“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各样美善的恩赐和各样全备的赏赐都是从上帝那里来的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。”这就是在基本上说明福音的一些内容。</w:t>
      </w:r>
    </w:p>
    <w:p w14:paraId="7D7828C5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18节“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他按自己的旨意，用真道生了我们，叫我们在他所造的万物中好象初熟的果子。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”讲到真道让我们重生，并且让我们可以得胜试探。</w:t>
      </w:r>
    </w:p>
    <w:p w14:paraId="20562128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19节就说“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我亲爱的弟兄们，这是你们所知道的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，”就是说，这些道理你们都知道，这些也听了很多了“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但你们各人要快快的听，慢慢的说，慢慢的动怒，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”这个是翻译上有些问题。就是说，这个道理你们要快快地领会啊！这些福音的原理你都要懂。这个慢慢的，翻译上的问题就是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不要轻易，就是说，领受了这个道理之后，就</w:t>
      </w:r>
      <w:r>
        <w:rPr>
          <w:rFonts w:hint="eastAsia" w:ascii="黑体" w:hAnsi="黑体" w:eastAsia="黑体" w:cs="黑体"/>
          <w:b/>
          <w:bCs/>
          <w:color w:val="36363D"/>
          <w:spacing w:val="8"/>
          <w:kern w:val="0"/>
          <w:sz w:val="30"/>
          <w:szCs w:val="30"/>
        </w:rPr>
        <w:t>不要轻易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地说话了，</w:t>
      </w:r>
      <w:r>
        <w:rPr>
          <w:rFonts w:hint="eastAsia" w:ascii="黑体" w:hAnsi="黑体" w:eastAsia="黑体" w:cs="黑体"/>
          <w:b/>
          <w:bCs/>
          <w:color w:val="36363D"/>
          <w:spacing w:val="8"/>
          <w:kern w:val="0"/>
          <w:sz w:val="30"/>
          <w:szCs w:val="30"/>
        </w:rPr>
        <w:t>不要轻易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地发怒了，这个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意思。听了道之后就应该有改变。第22节就说“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只是你们要行道，不要单单听道，自己欺哄自己。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</w:t>
      </w:r>
    </w:p>
    <w:p w14:paraId="7637E74A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54BC2FC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雅各书不是着重在讲福音，他是用几笔简单的带过去了。就是说，这些大家也都知道了。但是有一个问题，这些到听了没有很好的行，那么，再怎么样去行道的事情上，雅各书就很特别的说明了，和别的书卷比起来，所以大家都知道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雅各书是在特别强调信心和行为的一卷书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，是在强调听了道之后要行道，这样的一卷书。</w:t>
      </w:r>
    </w:p>
    <w:p w14:paraId="2108C066">
      <w:pPr>
        <w:widowControl/>
        <w:shd w:val="clear" w:color="auto" w:fill="FFFFFF"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b/>
          <w:bCs/>
          <w:color w:val="707070"/>
          <w:spacing w:val="30"/>
          <w:kern w:val="0"/>
          <w:sz w:val="30"/>
          <w:szCs w:val="30"/>
        </w:rPr>
        <w:t>实在行道</w:t>
      </w:r>
    </w:p>
    <w:p w14:paraId="2E46E6D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6363D"/>
          <w:spacing w:val="8"/>
          <w:kern w:val="0"/>
          <w:sz w:val="30"/>
          <w:szCs w:val="30"/>
        </w:rPr>
        <w:t> </w:t>
      </w:r>
    </w:p>
    <w:p w14:paraId="2117C1D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那么在说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要行道究竟有哪些方面呢？我们看26节“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若有人自以为虔诚，却不勒住他的舌头，反欺哄自己的心，这人的虔诚是虚的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。”雅各的意思就是说：我们领受的道要变成虔诚，一个很重要表现就是开始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和舌头立约，勒住自己的舌头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。然后接下来讲到：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行道应该行的各个方面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</w:p>
    <w:p w14:paraId="059E39E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8C5DFC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第二章就接下来说，</w:t>
      </w:r>
      <w:r>
        <w:rPr>
          <w:rFonts w:hint="eastAsia" w:ascii="黑体" w:hAnsi="黑体" w:eastAsia="黑体" w:cs="黑体"/>
          <w:b/>
          <w:bCs/>
          <w:color w:val="6600CC"/>
          <w:spacing w:val="8"/>
          <w:kern w:val="0"/>
          <w:sz w:val="30"/>
          <w:szCs w:val="30"/>
        </w:rPr>
        <w:t>不要以貌取人，不要恶意的断定人，也不要去论断别人、批评别人。</w:t>
      </w:r>
    </w:p>
    <w:p w14:paraId="1FED90C0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第三章接着讲，</w:t>
      </w:r>
      <w:r>
        <w:rPr>
          <w:rFonts w:hint="eastAsia" w:ascii="黑体" w:hAnsi="黑体" w:eastAsia="黑体" w:cs="黑体"/>
          <w:b/>
          <w:bCs/>
          <w:color w:val="6600CC"/>
          <w:spacing w:val="8"/>
          <w:kern w:val="0"/>
          <w:sz w:val="30"/>
          <w:szCs w:val="30"/>
        </w:rPr>
        <w:t>要勒住舌头。</w:t>
      </w:r>
    </w:p>
    <w:p w14:paraId="11A0F20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第四章又说，</w:t>
      </w:r>
      <w:r>
        <w:rPr>
          <w:rFonts w:hint="eastAsia" w:ascii="黑体" w:hAnsi="黑体" w:eastAsia="黑体" w:cs="黑体"/>
          <w:b/>
          <w:bCs/>
          <w:color w:val="6600CC"/>
          <w:spacing w:val="8"/>
          <w:kern w:val="0"/>
          <w:sz w:val="30"/>
          <w:szCs w:val="30"/>
        </w:rPr>
        <w:t>不要彼此批评，也不要夸口。</w:t>
      </w:r>
    </w:p>
    <w:p w14:paraId="28A0140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第五章还说到</w:t>
      </w:r>
      <w:r>
        <w:rPr>
          <w:rFonts w:hint="eastAsia" w:ascii="黑体" w:hAnsi="黑体" w:eastAsia="黑体" w:cs="黑体"/>
          <w:b/>
          <w:bCs/>
          <w:color w:val="6600CC"/>
          <w:spacing w:val="8"/>
          <w:kern w:val="0"/>
          <w:sz w:val="30"/>
          <w:szCs w:val="30"/>
        </w:rPr>
        <w:t>不可以起誓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。你们说话是就是，不是就不是，不可起誓。不可起誓就是说不要把什么事情说的太绝对了。还有呢，就是不要彼此批评和论断，更不要背后去论断，也不要张狂夸口，也不要彼此之间有纷争、有嫉妒、有谎话，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这些内容都是和言语有关系的。</w:t>
      </w:r>
    </w:p>
    <w:p w14:paraId="6B82FAC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D5A371C">
      <w:pPr>
        <w:widowControl/>
        <w:jc w:val="left"/>
        <w:rPr>
          <w:rFonts w:hint="eastAsia" w:ascii="黑体" w:hAnsi="黑体" w:eastAsia="黑体" w:cs="黑体"/>
          <w:spacing w:val="3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707070"/>
          <w:spacing w:val="30"/>
          <w:kern w:val="0"/>
          <w:sz w:val="30"/>
          <w:szCs w:val="30"/>
        </w:rPr>
        <w:t>勒住舌头</w:t>
      </w:r>
    </w:p>
    <w:p w14:paraId="66D9F41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701888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在第一章中就开始提到要勒住舌头，到第三章又重复来说明。在雅各书里面你仔细去读的话，他讲到信心要有行为，听了道要行道。人变得敬虔了，就是开始在言语上有改变了。雅3：1-2节“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我的弟兄们，不要多人作师傅，因为晓得我们要受更重的判断。原来我们在许多事上都有过失；若有人在话语上没有过失，他就是完全人，也能勒住自己的全身。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 这里的话讲到敬虔的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一个很重要的秘诀：他不是说敬虔的奥秘本身；很多事都有过失，是因为言语造成的；如果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在言语上没有过失，就完全了；如果人勒住舌头的话，全身都能够勒住了；这个话语是非常有意义的。</w:t>
      </w:r>
    </w:p>
    <w:p w14:paraId="1034468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45CF864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也就是人生大部分的烦恼、一些痛心的事情都是出于不受约束的话语。所以你看这里说：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许多事上都有过失，都是言语造成的，若在言语上没有过失就完全了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人勒住言语就能勒住全身了。所以开始与上帝立约学会怎么说话，这是一个追求敬虔的秘诀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。人生大部分的烦恼、刺激和痛心的事情都出于不受约束的脾气、不忍耐的话语、急躁的话语、愤怒的话语、刺耳的话语、鲁莽的话语，这些就会带来一系列的问题。</w:t>
      </w:r>
    </w:p>
    <w:p w14:paraId="6E12E92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757D6F7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我们再看第3节“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我们若把嚼环放在马嘴里，叫他顺服，就能调动他的全身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。”这是在动物身上的一个例子。4节“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看哪，船只虽然甚大，又被大风催逼，只用小小的舵，就随着掌舵的意思转动。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”这是打的另一个比方。5-6节“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这样，舌头在百体里也是最小的，却能说大话。看哪，最小的火能点着最大的树林。舌头就是火，在我们百体中，舌头是个罪恶的世界，能污秽全身，也能把生命的轮子点起来，并且是从地狱里点着的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。”这里打了一些比方，使我们可以看到：舌头不好就会成为大问题；如果掌握得好，整个就可以把握住了。这里说，我们身体当中就有这么一个怪东西。</w:t>
      </w:r>
    </w:p>
    <w:p w14:paraId="4C6F6620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5D595A3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不过第6节的话语读起来有些难懂：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舌头是个罪恶的世界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这是指舌头没有受过训练的时候是个罪恶的世界，舌头本身并不是罪恶的世界。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事实上大家想一想，在上帝所赐给我们人类一切的恩赐当中，什么是最大的恩赐啊？语言！只有人类才有语言，没有比语言更宝贵的恩赐了！语言可以去布道；语言可以劝勉人；语言可以给人带来安慰、带来力量；可以歌唱，可以赞美。人有语言这是最大的恩赐。</w:t>
      </w:r>
    </w:p>
    <w:p w14:paraId="57437CA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02300B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所以本身不能说舌头是个罪恶的世界；而是说，没有立约，不受约束的舌头就会成为罪恶的世界。他这个第6节说，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也能把生命的轮子点起来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。这话就有点怪怪的了，不是说把生命的轮子点起来，原文的意思是：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把本性的习惯点起来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本身肉体有一种本性，可能肉体中有一种不好的罪的习惯，但是你用话去聊，结果把它聊起来了，是指这个意思。比如说，心中有怀疑，但是你越说越怀疑；本身有一种不正当的思想，但是越开玩笑越发散，是指这个意思；话语弄不好就能够把人本性上，这个习惯层面上的一些恶的东西给点起来，是这个意思。你用话语去刺激人，把人刺激起来，像癫子一样，是这个意思，不是把生命的轮子点起来。</w:t>
      </w:r>
    </w:p>
    <w:p w14:paraId="2A3DDFE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85FD550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我们看第7节：“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各类的走兽，飞禽，昆虫，水族，本来都可以制伏，也已经被人制伏了；惟独舌头没有人能制伏，是不止息的恶物，满了害死人的毒气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。”这里就讲到舌头在很多人身上成了问题，就是言语上的问题。“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我们用舌头颂赞那为主、为父的，又用舌头咒诅那照着上帝形像被造的人；颂赞和咒诅从一个口里出来！我的弟兄们，这是不应当的！泉源从一个眼里能发出甜苦两样的水吗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？”这是什么意思呢？就是说：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如果人的内心开始有圣灵约束，思想明白了敬虔的经验，话语自然会改变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。人的话语没改变，言为心声，就说明这个内心要得到训练。</w:t>
      </w:r>
    </w:p>
    <w:p w14:paraId="185DB9F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95006E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但是呢，不止言语是心声的表达，言语本身和这个内心有一种相互影响的作用。所以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，反过来勒住舌头还可以帮助我们控制内心。舌头固然是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内心的一种反映，但是它对内心有影响。所以话语有影响，也就是现在你看，我不是在说着话，你们不是在听着话，而这些话语不是在改变你的思想吗？</w:t>
      </w:r>
    </w:p>
    <w:p w14:paraId="2654838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0E1E26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刚才我们通过读话语看到一个问题：就是言语一方面这是人一生当中，上帝给人最大的恩赐，但是若掌握不好，也就成为人生大部分烦恼的根源，这就是言语。然后通过雅各书的讲道，他就告诉我们什么呢？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人如果和上帝立约能够勒住舌头，那么他在遭受了一切的考验和忍耐的试炼中就都可获胜！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是不是这样的意思啊？！将来会考验我们的忍耐的。圣徒的忍耐就在此，所以将来要考验我们的忍耐。那么在你遭受所有的考验和你忍耐的这个试验当中：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只要你学会了勒住舌头，就都可以获胜！所以这是一个秘诀，这是现在就要开始训练的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一个方面。</w:t>
      </w:r>
    </w:p>
    <w:p w14:paraId="5D5771D0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5246AB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所以，我们先要认识语言本身积极的这一面；然后又认识到很容易出问题的另一面；理解了这一点之后，我们又看到：勒住舌头就可得胜的这样一个秘诀。我们看诗篇里面也有相同的话：诗32：9节“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你不可象那无知的骡马，必用嚼环辔头勒住他；不然，就不能驯服。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”所以这里和雅各书是相同的话。这里就讲到了：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保守我们的心，然后保守我们的言语，这样的话就能够控制整个的人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</w:p>
    <w:p w14:paraId="7EA62E1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诗39：1节“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我曾说：我要谨慎我的言行，免得我舌头犯罪；恶人在我面前的时候，我要用嚼环勒住我的口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。”这里大卫就说：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要谨慎啊，免得舌头犯罪；尤其是需要忍耐的时候，尤其是恶人给我们试炼，要试炼我们的忍耐的时候，更是要勒住舌头啊，</w:t>
      </w:r>
      <w:r>
        <w:rPr>
          <w:rFonts w:hint="eastAsia" w:ascii="黑体" w:hAnsi="黑体" w:eastAsia="黑体" w:cs="黑体"/>
          <w:b/>
          <w:bCs/>
          <w:color w:val="0000FF"/>
          <w:spacing w:val="8"/>
          <w:kern w:val="0"/>
          <w:sz w:val="30"/>
          <w:szCs w:val="30"/>
        </w:rPr>
        <w:t>这是制胜的秘诀啊！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所以大卫也理解这一点。</w:t>
      </w:r>
    </w:p>
    <w:p w14:paraId="1F17322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AF3949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那么有时候我就想，大卫写这首诗，难道大卫经历过什么事情吗？大卫有没有言语冒失的经历啊？大卫他写这首诗，他经历了一个什么事情来表达他灵性上的这个经验呢？就有一次去找那个拿八，拿八不接待他的仆人，所以那些仆人回来一五一十的把话就告诉了他，其实那些仆人在这个问题上不太智慧，你看大卫本身是心力交瘁，已经很难了，遭人拒绝又是很难过的事情，而他的仆人回来不太智慧，就把拿八的话一五一十的讲说，加上一些个人的语气，再加上一渲染，再加上一些夸张，大卫一听就火冒三丈！然后马上就说：备刀！出发！大卫在这讲事上差点就跌倒了。</w:t>
      </w:r>
    </w:p>
    <w:p w14:paraId="6990A9E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 </w:t>
      </w:r>
    </w:p>
    <w:p w14:paraId="29A2C42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所以大卫就知道谨慎言行，免得舌头犯罪；然后：恶人在我们面前的时候，这个时候最需要勒住我们的舌头。就是那些恶人在我们面前的时候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，我们说错一句话、我们一句不忍耐的话、我们一句急躁的话、我们一句属世的话，我们马上就会被撒旦抓住；这样反过来，撒旦就借人来控告我们。</w:t>
      </w:r>
    </w:p>
    <w:p w14:paraId="371866B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4D1A77C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我们再看诗34：12-14节“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有何人喜好存活，爱慕长寿，得享美福，就要禁止舌头不出恶言，嘴唇不说诡诈的话。要离恶行善，寻求和睦，一心追赶。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我们看刚才读的三处诗篇，有两处都是雅各书引用到的，就这节经文雅各书也引用了。敬畏上帝的人、享受美福的人、就是有生命、就与舌头立约的人，也就是能够很好的保守自己言语的人；这样的人不容易去犯罪，并且和人相处也容易和睦；所以这个话语多么的重要！</w:t>
      </w:r>
    </w:p>
    <w:p w14:paraId="58DEEAF7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color w:val="707070"/>
          <w:kern w:val="0"/>
          <w:sz w:val="30"/>
          <w:szCs w:val="30"/>
        </w:rPr>
        <w:t>言语左右思想品格</w:t>
      </w:r>
    </w:p>
    <w:p w14:paraId="1CE9E2E0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对于言语如此重要的问题，耶稣有如下这样的一个教导：我们来看太12：31-37节“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所以我告诉你们：人一切的罪和亵渎的话都可得赦免，惟独亵渎圣灵，总不得赦免。凡说话干犯人子的，还可得赦免；惟独说话干犯圣灵的，今世来世总不得赦免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 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你们或以为树好，果子也好；树坏，果子也坏；因为看果子就可以知道树。毒蛇的种类！你们既是恶人，怎能说出好话来呢？因为心里所充满的，口里就说出来。善人从他心里所存的善就发出善来；恶人从他心里所存的恶就发出恶来。我又告诉你们，凡人所说的闲话，当审判的日子，必要句句供出来；因为要凭你的话定你为义，也要凭你的话定你有罪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</w:t>
      </w:r>
    </w:p>
    <w:p w14:paraId="009CD10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73E56A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这段话有两层重要的意义：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首先，耶稣是警戒人不要干犯圣灵；然后，是劝勉人要注意闲话和恶语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</w:p>
    <w:p w14:paraId="28271A1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7B6565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上面耶稣说话的背景，是因为耶稣行了神迹。但是那些法利赛人说耶稣是靠着鬼王赶鬼。也就是把圣灵所做的工作归于撒旦。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耶稣就讲你们不要这样亵渎、干犯圣灵，这样很危险，因为心就会越来越硬。圣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灵给人光照有不同的方面：有时候是你读圣经，你得到一些感悟，这是圣灵的光照；有时候是藉着传道人所传讲的话语，也是在领受圣灵的光照；有时候是圣灵直接给人感动；不管从哪一方面来，如果有真光照耀给人，人拒绝的话，这个人的心就会变硬。</w:t>
      </w:r>
    </w:p>
    <w:p w14:paraId="4653269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493C038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耶稣首先就劝诫人不要干犯圣灵。如果人不认识耶稣、说错了什么、做错了什么、及至圣灵来感动他的时候、他可以重新认识，重新悔改；但是如果圣灵来感动人，他拒绝了，上帝就再也没有别的办法能够做什么了，所以他这就是拒绝救恩了。所以耶稣首先是劝勉人不要干犯圣灵，这个对我们来说也很重要，就是：不管是哪个途径有光照耀我们内心的时候，这个时候我们就应该醒悟；不然，心就会变得麻木不仁。</w:t>
      </w:r>
    </w:p>
    <w:p w14:paraId="072DB4E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 </w:t>
      </w:r>
    </w:p>
    <w:p w14:paraId="7AFE4401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但是，在这个里面还有一层意义。这些法利赛人，他们说耶稣是靠着鬼王赶鬼。你说那些法利赛人讲这个话的时候他自己相信吗？他真的认为耶稣是靠着鬼王赶鬼吗？其实那些人自己都不会相信。但是他为什么口里这么说呢？他越说，他就越犟。耶稣他知道这个意义，所以他就进一步的教导我们要避免闲言恶语。</w:t>
      </w:r>
    </w:p>
    <w:p w14:paraId="3092686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 </w:t>
      </w:r>
    </w:p>
    <w:p w14:paraId="4BA09FB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当中有一个什么问题呢？就是法利赛人起初拒绝过耶稣，后来他是明显的发现耶稣是弥赛亚的证据，但是他们已经拒绝了，这个傲慢的心就拦阻着他，不愿意回来认错，结果他就拒绝到底。他的口中就说，说他自己也不相信的话，这就是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人心变化的规律。他一旦说了，这个话就收不回来了，他就只能坚决不信到底，反抗到底。他就找很多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理由，再去反抗，最后就干脆跟你对着干。现在很多拒绝真理的人都是这样的，其实他们扪心自问，他们找不出这在哪里有什么错，但是他曾经拒绝过，傲慢就拦阻着他们来认错，他们就拒绝到底。他的口中自己也不是那么信的，但就是那么说了，他越说那么就像吐出去的痰，舔不回来了，然后他就坚决反对到底，找理由，然后抗拒。</w:t>
      </w:r>
    </w:p>
    <w:p w14:paraId="45A8421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C2913D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这也就说什么呢？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你的话可不要轻易说啊，你一说出去了，这个话不仅是表现你的品格，而且会反过来左右你的品格，它有左右你品格的力量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就是说，人有可能受自己话语的影响，人被这个话语牵着走。所以，一个事情你在心里面还没有说出来还好，还可以吞下去，还可以改变想法；但是一旦说出来了，这个话就把你抓住了。本来轻易的一句话，后来发现这个话已经出口了，没有办法了，很多人就会坚决到底，就会找很多理由，所以这个话就会反过来影响你。所以耶稣就说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你们规避这些恶言和闲话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。因为它会反过来左右人的思想，和污秽人的思想；整个的气氛，环境和氛围都可以因着人的言语而被污染。</w:t>
      </w:r>
    </w:p>
    <w:p w14:paraId="68246FC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DE5B55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这里耶稣还说：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将来审判，就是凭人的话来定他为义，或者是定他为罪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这是什么意思呢？因为上帝鉴察人的内心，但是人的内心你说怎么能看出来。人的内心看不出来，没有办法作为审判的凭据。就像国家的法律不可能制定不可起贪心的法律一样，制定了也没法执行。你凭什么说我有贪心？所以上帝审判的时候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上帝鉴察人的内心，但是他以言语来作证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。那个时候人们就没有办法可说，这也就是上帝他说明的一个事实。</w:t>
      </w:r>
    </w:p>
    <w:p w14:paraId="2B21068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A86E2B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在耶稣的话语里面，我们看到：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言语是左右品格的一个很重要的方面。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所以很多人不是很了解这个言语，所以也不知道敬虔的途径。所以不能轻易口出不信的话、灰心的话、世俗的话、玩笑的话、急躁的话。</w:t>
      </w:r>
    </w:p>
    <w:p w14:paraId="53262A0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 </w:t>
      </w:r>
    </w:p>
    <w:p w14:paraId="09A3788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我们看传5：2-3节“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你在上帝面前不可冒失开口，也不可心急发言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；”内心的话语要从心里面揣摩揣摩才能说出来，不能说话时感觉到自己在说什么都不知道，随意的说，这样就是冒失了。</w:t>
      </w:r>
    </w:p>
    <w:p w14:paraId="3EC4106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603B3D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因为上帝在天上，你在地下，所以你的言语要寡少。事务多，就令人做梦；言语多，就显出愚昧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。”这个话多了，言多必失。我们也有俗话说“狗嘴里吐不出象牙”是吧！就像耶稣说的，“心里所存的恶就发出恶来”，是一样的俗语。我们经常说，言多必失。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言语多，就显出愚昧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。是什么意思呢？这个言语多并不是说不要说话；那作为一个传道的人，你说的话是最多的；那这是什么意思？就是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不要不思考说话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不要随意的说话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说话有它的原则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就像我们的思想要受到约束一样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。违背上帝旨意的思绪就不要去思想；也就是说：不是随便什么思维思绪你都可以去思考细想。我们的思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想要受到律法的约束，所以就意味着言语也受到约束，所以我们主要是在讲：要约束思想。那么，约束言语和约束思想是并行的，就变成了相辅相成的关系。</w:t>
      </w:r>
    </w:p>
    <w:p w14:paraId="795D6C5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E9D2AE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再看传10：12节“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智慧人的口说出恩言；愚昧人的嘴吞灭自己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。”不是不说话，而是由口所出来的：要是恩言、恩惠的言语、智慧的言语；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那愚昧人的嘴吞灭自己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，愚昧人是怎么灭亡的？是他的嘴吞灭了自己，也就是这话语有吞灭自己的作用。14节“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愚昧人多有言语，人却不知将来有什么事；他身后的事谁能告诉他呢？”</w:t>
      </w:r>
    </w:p>
    <w:p w14:paraId="45DA8F07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 </w:t>
      </w:r>
    </w:p>
    <w:p w14:paraId="6B01A26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我们再看诗49：3-4节“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我口要说智慧的言语；我心要想通达的道理。我要侧耳听比喻，用琴解谜语。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”这个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弹琴是代表接受灵感：大卫是这样的、以利沙也是这样的，弹琴的时候圣灵就降在他身上。所以就是说，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领受圣灵可以知道谜语、知道比喻。就是当人的心去思想这些通达道理的时候，他自然也就会说智慧的言语。</w:t>
      </w:r>
    </w:p>
    <w:p w14:paraId="788149E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D3031D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就是说，心思和言语是相通的。我们要想通达的道理。通达的道理是什么意思呢？啊，这是多么合情合理啊！是这个意思。真是合情合理。</w:t>
      </w:r>
      <w:r>
        <w:rPr>
          <w:rFonts w:hint="eastAsia" w:ascii="黑体" w:hAnsi="黑体" w:eastAsia="黑体" w:cs="黑体"/>
          <w:b/>
          <w:bCs/>
          <w:color w:val="0000FF"/>
          <w:spacing w:val="8"/>
          <w:kern w:val="0"/>
          <w:sz w:val="30"/>
          <w:szCs w:val="30"/>
        </w:rPr>
        <w:t>说话要说的中肯，要说得准确，要说得合情合理，要说得就是合乎中道，这就叫智慧。就是又公义又慈爱、不偏激、不极端、不夸张、不让人听了难受、不刻薄、就是很通达；通情达理，说的话合情合理，所以这就是叫智慧的言语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我们经常要寻求一种中庸之道。对待任何人说话要有礼貌，要合乎中道。基督徒的言语，最起码的一点是什么？就是礼貌。礼貌就是尊重人的人格，这就叫通达的道理，智慧的言语，首先最起码的就是礼貌。</w:t>
      </w:r>
    </w:p>
    <w:p w14:paraId="14EC3B7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F8C719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我们再看箴言6：1-2节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“我儿，你若为朋友作保，替外人击掌，你就被口中的话语缠住，被嘴里的言语捉住。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这里说我们的话还可以反过来把我们捉住。就是说，你的话出来了，别人就可以抓住你的思想，所以不单单是做保这个问题；你说任何话：这个话都会控制你的思想、左右你的思想。如果自己把话说得太绝对了，也就是把自己放在一个很难的位置上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话一旦说出去是收不回的，它必撒出一个种子，发生或善或恶的影响。</w:t>
      </w:r>
    </w:p>
    <w:p w14:paraId="13B9FB77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6363D"/>
          <w:spacing w:val="8"/>
          <w:kern w:val="0"/>
          <w:sz w:val="30"/>
          <w:szCs w:val="30"/>
        </w:rPr>
        <w:t>与言语有关的事例</w:t>
      </w:r>
    </w:p>
    <w:p w14:paraId="7CBCB86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46EE80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接下来，我们来看一些言语上有智慧和出问题的一些例子。</w:t>
      </w:r>
    </w:p>
    <w:p w14:paraId="47C7833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DE6312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看撒下2：14节。这时扫罗死掉了，大卫作王，但是扫罗的元帅押尼珥还维持着扫罗的家族，一个后期的王朝还存在着。大卫并不想去讨伐任何人，他等待着任何人因着爱来归顺，所以他总是以慈爱诚实待所有的人。他已经做王了，但是仍然等待了以色列人七年。14节</w:t>
      </w:r>
      <w:r>
        <w:rPr>
          <w:rFonts w:hint="eastAsia" w:ascii="黑体" w:hAnsi="黑体" w:eastAsia="黑体" w:cs="黑体"/>
          <w:b/>
          <w:bCs/>
          <w:color w:val="36363D"/>
          <w:spacing w:val="8"/>
          <w:kern w:val="0"/>
          <w:sz w:val="30"/>
          <w:szCs w:val="30"/>
        </w:rPr>
        <w:t>“押尼珥对约押说：“让少年人起来，在我们面前戏耍吧！”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就这么一句话。大家知道这一句话就挑起了一场很大的争战，差点犹大和以色列全民就打起来了。</w:t>
      </w:r>
    </w:p>
    <w:p w14:paraId="223EAB9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25FA1E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再看27节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“约押说：“我指着永生的上帝起誓：你若不说戏耍的那句话，今日早晨百姓就回去，不追赶弟兄了。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都是因为他那一句话，然后挑起来了一场争斗，在那争斗当中：大卫家死了19人，扫罗家死了360人；后来，亚撒黑死了，一个勇士就这样被杀了；最后，押尼珥也死了；谁杀了他？约押报仇杀了他；然后约押报仇杀了押尼珥；最后谁死了？约押自己也死了。</w:t>
      </w:r>
    </w:p>
    <w:p w14:paraId="05E7724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9B64E41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不用说那些少年人，三个大将，全是因为一句话脾气就来了！所以就要干一仗！这是圣经上记载的一个历史。所以这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话语就可以引起世界大战！魔鬼就是起初一句谎言就把整个人了拖下水了！所以这个话语有多么大的力量！</w:t>
      </w:r>
    </w:p>
    <w:p w14:paraId="2497426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1AF7EC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我们再看撒下3：14节“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大卫就打发人去见扫罗的儿子伊施波设，说：“你要将我的妻米甲归还我；她是我从前用一百非利士人的阳皮所聘定的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大卫做王了，他现在又想起米甲，米甲是不是扫罗的第二个女儿啊？给大卫做第一个妻子，并且这米甲还是帮助大卫逃命了的，但是后来呢？大卫逃亡的期间，妻离子散，扫罗王把大卫的妻子给了另一个人叫帕铁；现在大卫做王了，扫罗也已经死了，他想起自己的这个原配夫人就把她去接回来。</w:t>
      </w:r>
    </w:p>
    <w:p w14:paraId="1B83034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ABBAC57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要说的就是关于米甲的故事。我们看撒下6：20节，大卫抬着耶和华的约柜进大卫城，大卫非常的高兴；全家都是欢呼啊、吹角啊、大卫极力的跳舞；但是米甲在窗户里就看，看大卫王踊跃跳舞，心里就轻视他。</w:t>
      </w:r>
    </w:p>
    <w:p w14:paraId="5A4855C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5527FE8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大卫高高兴兴地回来了，没想到米甲泼一瓢冷水，一句冷冰冰的、讽刺的话：“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以色列王今日在臣仆的婢女眼前露体，如同一个轻贱人无耻露体一样，有好大的荣耀啊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！”你看大卫高高兴兴的回来，心中充满了一种感激之情，没想到米甲这样冷冰冰的一句话，大卫多么难过伤心啊。然后23节就说，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“扫罗的女儿米甲，直到死日，没有生养儿女。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”咦，这是什么意思呢？</w:t>
      </w:r>
    </w:p>
    <w:p w14:paraId="754BAF1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F18CE2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所以米甲这句话语啊，在上帝看来是极不喜悦的；后来都不生育，并且大卫从此以后冷落她，这是有理由的。米甲爱大卫，她只是爱大卫的勇敢，爱大卫的名声，爱大卫的政治前途，繁荣昌盛，她还爱王权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；她不理解大卫尊敬上帝的这种心，她在宗教情感上和大卫没有同感。其实大卫已经很尊重她了，把她接回来，重新恢复她王后的位子，没想到她这样冷冰冰的一句话，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也决定了她的悲剧的人生，这些多少也和言语没有约束有关系。</w:t>
      </w:r>
    </w:p>
    <w:p w14:paraId="6B85EBC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E5F3B7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A4496F6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我们再看列王纪下2：23-24节“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以利沙从那里上伯特利去，正上去的时候，有些童子从城里出来，戏笑他说：‘秃头的上去吧！秃头的上去吧！’ 他回头看见，就奉耶和华的名咒诅他们。于是有两个母熊从林中出来，撕裂他们中间四十二个童子。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和平的先知以利沙没想到在他的工作刚刚一开始，就做了这么一件事情。四十二个童子啊，青少年啊，都被两个熊给撕死了。从这个历史当中可以看到，哪怕是孩子，哪怕是青少年，嬉笑的言语上帝是多么不喜悦啊！</w:t>
      </w:r>
    </w:p>
    <w:p w14:paraId="33E39737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12AE3A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当然这个事情也有很重要的意义。就是人如果一开始就轻视以利沙，以利沙的工作没法开展，所以这些亵慢的人，必须堵住他的嘴。因为以利沙要开展工作，要让全民都有敬畏的心。这四十二个童子从小就是那种嘻嘻哈哈，对圣洁的事情，对神圣的事情，对自己圣洁的身份不知道，所以就是开着这种玩笑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‘秃头的上去吧！’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就是说，你的师父升天了，你也跟着升天吧。</w:t>
      </w:r>
    </w:p>
    <w:p w14:paraId="5AA12C3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D8C127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就这样一句话，如果按照圣经这个标准来看，那么当今的教会，当今的青少年那差得太远了。现在的人开这样的玩笑那是比比皆是，对不对？将来这些人灭亡，他们可能不服。那么上帝就会说，撒下2：23-24节，经上所记的，你们没有读过吗？审判你的就是这经。所以耶稣不常常问吗？什么什么经你没有读过吗？将来人就会知道，这个我读过啊！但是我怎么没有理解啊，没有醒悟啊。这就是上帝的法则记载在圣经当中，也就成了审判的标准。所以，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嬉笑的言语是不可以有的。</w:t>
      </w:r>
    </w:p>
    <w:p w14:paraId="5A7BAFC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43380887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我们再来看正面的例子。王下4：13节，我们不说那些多么有智慧的人，我们就是说一个普通的人。这个人的名字还没有记载在这里，她的名字就叫妇人。这个妇人不是接待以利沙吗，后来以利沙就说：“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你向王、向元帅有所求的吗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？”这个妇人就回答说，我在我本乡安居无事。这话里当然她有种满足、有种感恩、她没有什么贪心、她也带着感谢；她说，我在这个地方居住啊，非常好、什么事也没有、也不缺什么、非常感谢；但是并不是因为实际或当时情况而这么说话，而是她有一种好的言语习惯。</w:t>
      </w:r>
    </w:p>
    <w:p w14:paraId="4CD87FC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41258A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我们接下来可以看到，她的儿子死了，是不是大事啊？然后她就急急忙忙的牵着一头驴，然后叫仆人快快去见神人。然后她的丈夫就问：“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今日不是月朔，也不是安息日，你为何要去见他呢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”？妇人说：“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平安无事。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她多么能够控制自己的内心啊！她内心的一种焦急和愁苦，她口里不流露出来，不要传给人，给人也没有用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。所以她这个话语里属于一个很受约束的状态，当她口上说平安无事的时候，结果真的平安无事。如果她说出大事了，也许她的孩子可能就治不好了，这言语就有这么大的功用。</w:t>
      </w:r>
    </w:p>
    <w:p w14:paraId="185988B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55D0B9C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她说：“平安无事”。当她说平安无事的时候，她的丈夫放心了，没有不必要的担心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；她的信心随着她的话也增强了，她感觉到真的平安无事了。然后，好了，从上帝来的，也必从上帝得医治，去见神人就成了！所以你看这句话反而一路上就增强了她的信心，她边说就边真的成就了！所以，这个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语能够反过来保守我们的一种信心，激发起来。</w:t>
      </w:r>
    </w:p>
    <w:p w14:paraId="4353906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8F6F45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所以要学会说信心的话，不要说不信的话</w:t>
      </w:r>
      <w:r>
        <w:rPr>
          <w:rFonts w:hint="eastAsia" w:ascii="黑体" w:hAnsi="黑体" w:eastAsia="黑体" w:cs="黑体"/>
          <w:b/>
          <w:bCs/>
          <w:color w:val="0000FF"/>
          <w:spacing w:val="8"/>
          <w:kern w:val="0"/>
          <w:sz w:val="30"/>
          <w:szCs w:val="30"/>
        </w:rPr>
        <w:t>。就算是你不信，脑子里有疑惑，也不要说出来，因为说出来，你就真的有疑惑了，如果你不说出来，这个不信就会慢慢给挡回去。思想里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面这种黑暗的愁云，不要让它来笼罩我们，要用光把它驱散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所以这个《欢乐颂》就是说，早晨旭日东升，驱散幽暗，疑惑黑影求散尽，这个歌词是这样写的。心中有疑惑就是有黑影了，要求光把它散尽，那么通过歌声，通过信心的话语可以启发你，这是一个很好的例子。</w:t>
      </w:r>
    </w:p>
    <w:p w14:paraId="4E71638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D82DBD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我们再来看伯38：1-2节“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那时，耶和华从旋风中回答约伯说：谁用无知的言语使我的旨意暗昧不明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？”就是人的一些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无知的话，会使我们很难理解主的旨意。少说话、多默想，更容易理解主的旨意。但是因为有些无知的话就把主的旨意给弄得暗昧不明。所以要寻求主的旨意的人不能口出无知的话语。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这个话什么意思呢？就是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无知的话语会搅乱你的思想，言语会有扰乱人思想的作用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。我们再看伯42：3节，刚才是上帝的话，现在是约伯的话。约伯是重复了上帝的话。“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谁用无知的言语使你的旨意隐藏呢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？”所以说话要在主的旨意中来说。</w:t>
      </w:r>
    </w:p>
    <w:p w14:paraId="7AFFEEB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0AC8A53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现在我们要思考这样的一个问题：</w:t>
      </w:r>
      <w:r>
        <w:rPr>
          <w:rFonts w:hint="eastAsia" w:ascii="黑体" w:hAnsi="黑体" w:eastAsia="黑体" w:cs="黑体"/>
          <w:b/>
          <w:bCs/>
          <w:color w:val="0000FF"/>
          <w:spacing w:val="8"/>
          <w:kern w:val="0"/>
          <w:sz w:val="30"/>
          <w:szCs w:val="30"/>
        </w:rPr>
        <w:t>我们勒住舌头，是指哪些言语不能出口呢？具体地说，是不是不忍耐的话语啊：急躁的话语、愤怒的话语、刻薄的话语、很刺耳的话语、鲁莽的话语、没有礼貌、还包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括一些轻浮的话语。什么是轻浮的话语？一些嬉笑，一些玩笑，这些也都不相宜。当然还包括不正确的话语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。从根本上讲：就是你随意说的话都不行；就是不加思考的、很随意说的话都有可能是危险的。</w:t>
      </w:r>
    </w:p>
    <w:p w14:paraId="40204FC7">
      <w:pPr>
        <w:widowControl/>
        <w:jc w:val="left"/>
        <w:rPr>
          <w:rFonts w:hint="eastAsia" w:ascii="黑体" w:hAnsi="黑体" w:eastAsia="黑体" w:cs="黑体"/>
          <w:color w:val="707070"/>
          <w:spacing w:val="30"/>
          <w:kern w:val="0"/>
          <w:sz w:val="30"/>
          <w:szCs w:val="30"/>
        </w:rPr>
      </w:pPr>
    </w:p>
    <w:p w14:paraId="2BC54616">
      <w:pPr>
        <w:widowControl/>
        <w:jc w:val="left"/>
        <w:rPr>
          <w:rFonts w:hint="eastAsia" w:ascii="黑体" w:hAnsi="黑体" w:eastAsia="黑体" w:cs="黑体"/>
          <w:spacing w:val="3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707070"/>
          <w:spacing w:val="30"/>
          <w:kern w:val="0"/>
          <w:sz w:val="30"/>
          <w:szCs w:val="30"/>
        </w:rPr>
        <w:t>言语的原则：合宜与不合宜</w:t>
      </w:r>
    </w:p>
    <w:p w14:paraId="5C6E826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现在我们来看新约圣经关于言语上的一些教导。我们说到了一些言语的原理，还举了一些例子，看到了很多经文在这方面的话语。现在我们再看说到哪些话语是不相宜的。</w:t>
      </w:r>
    </w:p>
    <w:p w14:paraId="7D00B821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1FD8511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我们看弗4：25节“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所以你们要弃绝谎言，各人与邻舍说实话，因为我们是互相为肢体。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”当然要说实话，不能说谎。任何人相互之间如果说谎的话就破坏了肢体相爱的这种信赖。第29节“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污秽的言语一句不可出口，只要随事说造就人的好话，叫听见的人得益处。不要叫上帝的圣灵担忧；你们原是受了他的印记。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”不要说一些话让圣灵感觉到担忧。</w:t>
      </w:r>
    </w:p>
    <w:p w14:paraId="226B7A0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B90AAD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里说污秽的言语是什么意思呢？就是会污秽别人的心，会污秽自己的心，会污秽气氛的这样的话叫污秽的话。污秽的话是什么意思呢？就是会让人的情感往不好的方面去转移，能有这种诱导的作用。我们的思想大体上都是相互因着话语跟着跑。</w:t>
      </w:r>
    </w:p>
    <w:p w14:paraId="6649DA9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5A280DE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我们再看弗5：4节“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淫词、妄语，和戏笑的话都不相宜；总要说感谢的话。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就是基督徒之间，同工之间，男女之间，弟兄姊妹之间，长辈和亲人之间，还有年轻人和年轻人之间，淫词妄语还有戏笑的话语都不相宜。大家可能都不会说淫词，也不会说妄语。这个淫词大家都理解，这个妄语是什么呢？这个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妄语英文翻译就是愚昧的谈话。就是说一些傻话。戏笑大家理解，就是一般所说的玩笑。总要说感谢的话，发自内心有感恩就会说赞美上帝的话。</w:t>
      </w:r>
    </w:p>
    <w:p w14:paraId="6F9D3CA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04BCDF5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说实话这个戏笑、玩笑，我们要理解，幽默和玩笑是有区别的；并且我们通常很多人所认为的幽默实际上是戏笑、玩笑。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真正的幽默是什么呢？很风趣并且很意味深长。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你在圣经里面能不能查到幽默这个词啊？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圣经是不倡导什么幽默的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。那么你看耶稣和先知的话，你看起来很幽默吗？就是一听了之后就是很容易发笑，有没有这样的话啊？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没有的，上帝不是搞笑的这样的一位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但是我们不反对幽默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</w:p>
    <w:p w14:paraId="7EBEA91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08A6AA7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幽默是指什么呢？这个话很意味深长啊。比如说，兔子和乌龟赛跑这真是有点幽默，还有农夫和蛇的故事，还有个叫兔子摘苞谷的故事。这些都是非常深奥的，对基督徒来说有属灵意义、意味深长的东西，那叫幽默。就是说，他没直接说出来，但是通过另一件事情说出来，但是意味深长，它是非常有意义的东西。</w:t>
      </w:r>
    </w:p>
    <w:p w14:paraId="4F45EAA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 </w:t>
      </w:r>
    </w:p>
    <w:p w14:paraId="03C7A74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戏笑玩笑的话是没有意义的。这些戏笑的幽默，它会受人欢迎，为什么呢？它会让人感觉到很轻松，很缓解这种紧张的情绪。但是我们不必要这样去换得轻松，因为在基督里面我们有平安。现在魔鬼在长途客车上、在火车上、在电视台上，到处都制造一种搞笑的娱乐节目。以前严肃的节目、红色的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节目现在都没有了，那种正统的艺术都没有了，全是搞笑的节目。</w:t>
      </w:r>
    </w:p>
    <w:p w14:paraId="660D76F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87BD0C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为什么？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因为现在这世界充满了危险和竞争，人人都处在恐惧和紧张当中。那么很多人就会去思考何为得救的路，但魔鬼这个时候来化解人们紧张的情绪，就给你催眠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</w:p>
    <w:p w14:paraId="4080E6F1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59C14DC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有次坐火车的时候，中途出现了雪灾，东北雪灾。火车就陷在那里，既不能进，又不能退，这个时候很多人就关心，如果水喝完了怎么办？食物卖光了怎么办？周围都是雪得不到补给怎么办？我们这里会不会出大事情？在这个时候，广播员就开始在电视上放那种搞笑的娱乐节目。</w:t>
      </w:r>
    </w:p>
    <w:p w14:paraId="3772891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5F4F69B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就仔细看，这个车子停在这里十几个小时了，大家会怎么样呢？我发现大家都在看电视，所以你看他们就忘记这个周围这个环境的危险，这个注意力都被吸引到那里去了。所以从某种意义上，魔鬼是知道这个技巧的，它是一种催眠，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让人不去思考严肃的事情。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有时候心思就发散了，然后就开始转向世俗了。</w:t>
      </w:r>
    </w:p>
    <w:p w14:paraId="03CC4EA1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4F9D79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尤其是男女之间，开些幽默的玩笑更不符合体统。大体上，女性都有这种弱点，喜欢听非常幽默的男性说话，那个男性如果幽默，并且很会来献殷勤，往往很能够抓住那个女子的芳心。所以我们看看那些情场老手，都是那些油嘴滑舌、很会说、逗你笑、买东西给你吃、逗你玩；然后呢，这个女子就慢慢麻痹了，就是这样的。其实这女性都不喜欢一本正经的人，我们也不是说非要一本正经，不是这个意思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我们是要从心里面有一种真正的平安，圣洁和体统，这是基督徒的一种行为规范，是这个意思。</w:t>
      </w:r>
    </w:p>
    <w:p w14:paraId="56ABF14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00F410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所以世俗的幽默和戏笑是非常接近的；它会使人的感情变得慢慢放松警惕而没有原则；我们可以思考严肃的话题；也可以谈一些生活上的事情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；但是不要有不必要的嬉笑。</w:t>
      </w:r>
    </w:p>
    <w:p w14:paraId="7169C11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 </w:t>
      </w:r>
    </w:p>
    <w:p w14:paraId="62C6D81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5E44318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我们看西3：8节“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但现在你们要弃绝这一切的事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”就是我们以前这样，那么上帝现在拣选了我们，我们开始来思想天国的事情，就不要再这样了。8-10节“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以及恼恨、忿怒、恶毒（或作：阴毒）、毁谤，并口中污秽的言语。不要彼此说谎；因你们已经脱去旧人和旧人的行为，穿上了新人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。”这里与刚才一样的。一方面说到不要说慌，另一方面说到不要有污秽的言语。</w:t>
      </w:r>
    </w:p>
    <w:p w14:paraId="4886D411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25D1D9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我们再看西4：6节“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你们的言语要常常带着和气，好象用盐调和，就可知道该怎样回答各人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有一颗平和的心，并且又有恩典在我们心中，那么你对人说话就知道该怎么说了，对人说出来的话就会造就人，并且会有味道、合情理，让人受感。并且我们的话要用盐调和，一方面是指我们的话让人听起来感觉到很合情理，可以理解，可以接受，并且我们的话很合体，很容易变得有味道。</w:t>
      </w:r>
    </w:p>
    <w:p w14:paraId="285B45D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99DB70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同时，我们的话要用盐调和是什么意思呢？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就是我们的话出去，阻挡了别人心中这个恶的蔓延，就是防腐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我们这个话里面都撒了盐，就不会有虫害发生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。所以我们回答别人任何话语要合情理，带着和气，但是都是要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使人洁净的这种功用，防腐的作用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我们每句话语不是去触动别人心中恶的东西，而是去压制别人心中恶的东西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。这些圣经的话语真是绝对的真理，太让人感服。</w:t>
      </w:r>
    </w:p>
    <w:p w14:paraId="1B49D65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3DF04A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所以我们再看提前4：7节“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只是要弃绝那世俗的言语和老妇荒渺的话，在敬虔上操练自己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 我们一开始就说了：敬虔的奥秘。敬虔是圣灵掌管人的内心。那么这敬虔表现在言语上可以操练，操练的秘诀是什么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？勒住舌头。所以这里经文说到的，也是一样的意思：要弃绝那世俗的言语。这样的话就可以操练敬虔。</w:t>
      </w:r>
    </w:p>
    <w:p w14:paraId="622BBDC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0F0215C0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我们再看提前4：12节“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不可叫人小看你年轻，总要在言语、行为、爱心、信心、清洁上，都作信徒的榜样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。”尤其是对年轻人来说，年轻人也一样。虽然年轻，首先就是“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总要在言语上做信徒的榜样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”。首当其冲是不是言语啊？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说话要开始有改变，在言语上要做榜样。</w:t>
      </w:r>
    </w:p>
    <w:p w14:paraId="2BD6BE5A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A0FF28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很多年轻人，他们听到耶稣即将再来的严肃真理，听到这些真理是一方面；那么，在生活当中就是一些嬉笑仍然是有。所以保罗非常知道年轻人就是喜欢这样。听道的时候是很严肃的道，但是这个严肃的道，听他是懂，不能改变他的心。在生活当中，在那些年轻人的交往当中，尽是打打闹闹，嘻嘻笑笑的。所以保罗对提摩太说：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你不要像一般的年轻人一样，你现在是传道人，不管到哪里，你用的话语都是要提拔人的，你的一言一行别人都在注意着，别人一看就知道你是领受最纯正真理的一班人。</w:t>
      </w:r>
    </w:p>
    <w:p w14:paraId="0248C4A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02A56D61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我们再看多2：3节“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又劝老年妇人，举止行动要恭敬，不说谗言，不给酒作奴仆，用善道教训人。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”年老的人在一起不要去说论长论短的话。4-8节“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好指教少年妇人，爱丈夫，爱儿女，谨守，贞洁，料理家务，待人有恩，顺服自己的丈夫，免得上帝的道理被毁谤。又劝少年人要谨守。你自己凡事要显出善行的榜样，在教训上要正直、端庄，言语纯全，无可指责，叫那反对的人，既无处可说我们的不是，便自觉羞愧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”这是保罗对提多的教导。</w:t>
      </w:r>
    </w:p>
    <w:p w14:paraId="3A7AA58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57F16D4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对于基督徒来说，尤其是</w:t>
      </w:r>
      <w:r>
        <w:rPr>
          <w:rFonts w:hint="eastAsia" w:ascii="黑体" w:hAnsi="黑体" w:eastAsia="黑体" w:cs="黑体"/>
          <w:b/>
          <w:bCs/>
          <w:color w:val="0000FF"/>
          <w:spacing w:val="8"/>
          <w:kern w:val="0"/>
          <w:sz w:val="30"/>
          <w:szCs w:val="30"/>
        </w:rPr>
        <w:t>对于青年传道人来说：第一，就是行为要端正，这个端正就是话语上的端正；第二个，就是在社交方面要注意礼仪礼节的原则；一个是端正的行为；另一个是社交上的原则。</w:t>
      </w:r>
      <w:r>
        <w:rPr>
          <w:rFonts w:hint="eastAsia" w:ascii="黑体" w:hAnsi="黑体" w:eastAsia="黑体" w:cs="黑体"/>
          <w:b/>
          <w:bCs/>
          <w:color w:val="FFC000"/>
          <w:spacing w:val="8"/>
          <w:kern w:val="0"/>
          <w:sz w:val="30"/>
          <w:szCs w:val="30"/>
        </w:rPr>
        <w:t>传道人的资格</w:t>
      </w:r>
      <w:r>
        <w:rPr>
          <w:rFonts w:hint="eastAsia" w:ascii="黑体" w:hAnsi="黑体" w:eastAsia="黑体" w:cs="黑体"/>
          <w:color w:val="FFC000"/>
          <w:spacing w:val="8"/>
          <w:kern w:val="0"/>
          <w:sz w:val="30"/>
          <w:szCs w:val="30"/>
        </w:rPr>
        <w:t>：第一个是献身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；也就是要能吃苦，很多人是能吃苦；</w:t>
      </w:r>
      <w:r>
        <w:rPr>
          <w:rFonts w:hint="eastAsia" w:ascii="黑体" w:hAnsi="黑体" w:eastAsia="黑体" w:cs="黑体"/>
          <w:b/>
          <w:bCs/>
          <w:color w:val="FFC000"/>
          <w:spacing w:val="8"/>
          <w:kern w:val="0"/>
          <w:sz w:val="30"/>
          <w:szCs w:val="30"/>
        </w:rPr>
        <w:t>第二个就是机警，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机警就是说先观察是什么样的人、然后决定说什么样的话、在什么情况下讲什么道；在开新工的地方要该注意哪些道理在先讲，哪些道理在后讲，这是一种智慧。接下来要有礼貌，礼让的美德就是对任何人</w:t>
      </w:r>
      <w:r>
        <w:rPr>
          <w:rFonts w:hint="eastAsia" w:ascii="黑体" w:hAnsi="黑体" w:eastAsia="黑体" w:cs="黑体"/>
          <w:b/>
          <w:bCs/>
          <w:color w:val="FFC000"/>
          <w:spacing w:val="8"/>
          <w:kern w:val="0"/>
          <w:sz w:val="30"/>
          <w:szCs w:val="30"/>
        </w:rPr>
        <w:t>要有礼貌，不能很鲁莽；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别人反对我们道理的时候，你就不能对别人很无礼；要有礼貌，要文雅。</w:t>
      </w:r>
    </w:p>
    <w:p w14:paraId="7B8D0B91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 </w:t>
      </w:r>
    </w:p>
    <w:p w14:paraId="16DBCCF2">
      <w:pPr>
        <w:widowControl/>
        <w:jc w:val="left"/>
        <w:rPr>
          <w:rFonts w:hint="eastAsia" w:ascii="黑体" w:hAnsi="黑体" w:eastAsia="黑体" w:cs="黑体"/>
          <w:spacing w:val="3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707070"/>
          <w:spacing w:val="30"/>
          <w:kern w:val="0"/>
          <w:sz w:val="30"/>
          <w:szCs w:val="30"/>
        </w:rPr>
        <w:t>传道人的言语和社交原则</w:t>
      </w:r>
    </w:p>
    <w:p w14:paraId="1C49D31A">
      <w:pPr>
        <w:widowControl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7D229C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接下来讲到端正的行为和社交的问题。这和我们今天学习的基督徒的言语很有关系，我把这里面一些话抽出来读一下：《传道良助》第23章 端正的行为，第3段，这里就说，“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清洁及端正的行为，乃是我们所应当留心的事。我们应谨防这堕落世代的一切罪恶。基督的钦差不可降低自己，去与未婚或已婚的妇女亲狎，说轻浮的话。乃应自处于适宜的地位，保持尊严；但同时仍可对众人表现友谊，仁爱，及有礼貌的态度。他们应当远避一切有粗俗及亲狎之嫌的事。这些事犹如禁地，插足其中是很危险的。一言一行，都应提高人格，使人趋于文雅高尚的地步。若在这些事上疏忽，那就有罪了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</w:t>
      </w:r>
    </w:p>
    <w:p w14:paraId="1258052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E5FA16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我们一方面可以对别人很亲切、很友谊、很仁爱、很有礼貌，但不是说这样做就可以没有自律和规矩。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对已婚的和未婚的那些女性说轻浮的话，是不可以的；这些都是禁地，插足就会有危险，不能忽略这些；应该远避一切粗俗和亲狎的话，异性之间的玩笑很危险的，尤其是已婚的男子不能和未婚的女性和已婚的女性开玩笑，这个已婚的年长一些的男子，这些传道人，如果在男女交往上开玩笑的话，那么边上比你年小的未婚的青年男子们看了之后，他就跟着学坏了；然后那些青年女子在边上，她就会受到影响；这里就说到轻浮的话不合宜，这也是导致很多问题的一个方面，所以不可忽视。</w:t>
      </w:r>
    </w:p>
    <w:p w14:paraId="5D33ED9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0A1DCED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传道人所需要的，是灵性的锻炼，及清洁的心怀意念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青年人可用什么方法克服自己罪恶的倾向，发展品格上高尚良善的德性呢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?”“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那就是靠那加给我力量的，凡事都能作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。”（腓4:13）所以要警醒祷告，以免我们的脚步误入歧途，陷入禁地。所以有时候我们在这些小问题上不加注意，然后就让魔鬼钻了空子，这是极可以避免的。</w:t>
      </w:r>
    </w:p>
    <w:p w14:paraId="66D7A0C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E87F7B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这里第24章就是讲社交的问题，他说“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青年传道人无论已婚未婚，往往因青年妇女向他们表示爱慕之情，以致他们作工的效能便被破坏了。这等妇女不觉得众人的目光都在注视着，而其行动或许很容易损害她们所太专注的那位传道人的感化力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什么意思呢？就是他是一个传道人，因为他是一个讲道的，所以不管他是已婚还是未婚，在信徒当中可能有些姊妹就对他有爱慕，那么有爱慕的话就会自然而然的去亲近，说话可能很容易熟悉那种感觉；这个姊妹这样做的时候，她并不知道别人都在看着她，别人就会误解。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误解这个传道人有问题。</w:t>
      </w:r>
    </w:p>
    <w:p w14:paraId="26D52BC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0E62D45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但是预言之灵接下来说，“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然而此事的责任，还应落在传道人自己的身上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。”还是不能怪这位姊妹，还是要落在自己身上，为什么呢？因为“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他们必须对这种亲切之情表示厌恶。他们应当远避种种邪恶，若有青年妇女非常好交际，那时传道人有责任使她们知道这并不是合宜之举。他们必须制止一切唐突放肆的行动，即使这会被人认为无情，但为使圣工不受人指责起见，亦当如此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。”就是说传道人有责任告诉这些姊妹、信徒们应该举止文雅，不能有不合宜之举；并且也要感觉到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不是我们伴侣的异性人对我们表示很亲切之情，应该表示厌恶才行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</w:p>
    <w:p w14:paraId="1CFB54E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0CC81BF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怎么才能够表现厌恶呢？别人明明对我们是一种好的感情，也可能是一种善意的感情，但是你仍然要感觉到越轨了，所以要感觉到厌恶。怎么才能够产生一种厌恶呢？方法是这样的。你去想一想，假如在你看不见的情况下，你的妻子对另一个弟兄在表示一种亲切之情，那你会有什么感觉。或者反过来，现在你的妻子在一个地方，另一个人在对她表示亲切之情，那你心中什么感觉？是不是受不了？是不是很难过？所以是一样的。这个厌恶之情怎么产生呢？就是你把这个调换一个角色来想一想。</w:t>
      </w:r>
    </w:p>
    <w:p w14:paraId="63ACEAD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73C0C92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所以接下来，这个社交的问题就是说到：“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开玩笑，和世俗的谈话，还有戏谑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 戏谑就是指用诙谐有趣的话开玩笑是这个意思。“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戏谑、开玩笑、世俗的谈话，都是属世的。凡有上帝的平安居在心内的基督徒必是欢喜快乐，而又不纵情于轻浮嬉戏。他们既然儆醒祈祷，就必有庄重与平安而可超越一切轻浮过度之事了。敬虔的奥秘若向基督传道人的心思开展，就必会提拔他高超越过世俗和情欲的享乐了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”就是我们要让敬虔的奥秘在我们心中成为沉思默想的内容。</w:t>
      </w:r>
    </w:p>
    <w:p w14:paraId="0BB29A4D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A911D5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怎么才能够给人一种敬虔的感觉呢？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就是有一种圣洁的美，成为上帝的见证；别人就感觉到上帝是祝福你的，有一种像新妇穿上了义袍那种圣洁的美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。圣灵来主管我们内心的时候，一生的果效都因此而发出。十字架的奥秘是我们没有完全理解的，这要成为我们思想的主题。</w:t>
      </w:r>
    </w:p>
    <w:p w14:paraId="5D5C6AA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9193B3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然后，我们该怎么样揣摩上帝的旨意，在大大小小的事情上都学会顺从，这是很严肃的工作；也就是说，在属灵上我们需要足够多的时间，我们时间都不够用，在属灵的事情上，我们要思考的东西都太多了；所以这个敬虔的奥秘向我们展开，我们根本没有时间去想世俗的东西。灵感的话语说，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当人思想敬虔的奥秘，那么真理的宝库就会向他展开，他也可以向众人讲说，而讲说的时候，应不至于使人轻佻或玩笑，乃是要人的思想严肃，心灵郑重受感，激起道德上的情感，使他们觉得上帝对于人的性情和生活所有的神圣要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。”所以这就是传道人。</w:t>
      </w:r>
    </w:p>
    <w:p w14:paraId="67FB48F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有很多的青年人在参加上帝的工作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。”这就是讲到了开始做工的人。“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其中有些人很少感觉到工作的神圣与责任。他们运用信心的经验非常浅薄，也没有诚意渴慕那有求必应之上帝的灵，有些人的才具颇佳，足堪重任，但他们并不知道自己的心是受着哪一个灵的感动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。”就是说，确实有才干，可以做很大的事情，但是他就是没有敬虔，不知道心被哪一个灵感动。</w:t>
      </w:r>
    </w:p>
    <w:p w14:paraId="2F378F8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107B787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他们专好赏心乐事，任性所之，犹如水之就下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。”就是这个心思和言语是很随意的，是这样的人，就讲到这一等青年人有才干，但是还不知道敬虔和属灵的思想。“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他们一方面天天听着那极其严肃惊心的真理，同时却说无意识的话，与年青女子戏谑。这种人头脑里虽有宗教，但他们的心并未因所听的真理而成圣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所以这讲到基督徒的资格时，在社交方面要特别注意的。现在不是所有人都知道这个，不是说他们刻意的去有错，而是教导者的责任，从来不教导这些，甚至教导者呢，本身也没有好的榜样，这样的话也会使身边的人受到不好的影响。</w:t>
      </w:r>
    </w:p>
    <w:p w14:paraId="1FA9A1C8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11F8F1C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当我学了这些的时候，首先我觉得是传道人应该反省。我们是怎么待身边的年轻人的？以前别人都把我叫成小朱、小朱。因为我不管到哪里，年龄都是最小的。但是现在不知不觉，我不管走到哪里都成了年长的了。我都有时候没意识到这种事情的变化，身边的人都是小十岁，小十几岁，小二十岁的同工都有，所以开始要注意了。甚至有时候我还没调整过来；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年龄是大了，但是这个心理还没有相应的成熟过来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。有时候我突然就想，哦！现在我该要做出一个老成的样子出来了，所以不止是要做出一个样子，而是说，真的要注意一言一行对青年人的影响，真的是这样。</w:t>
      </w:r>
    </w:p>
    <w:p w14:paraId="2A107DC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27B5313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现在出去做工，你看那些文字布道士都是十几岁，二十几岁的青年，也就是全是晚我们一辈的年轻人。他比我们小很多，现在他们都看着我们，把我们都看成是榜样一样的，所以我们的一举一动，如果弄不好的话就会产生很恶的影响。长老、牧师、传道人如果弄不好的话，底下那些青年朋友都会出问题。所以有的时候，真的是很严肃，我越来越觉得这个问题的重要，但是从我自己开始。</w:t>
      </w:r>
    </w:p>
    <w:p w14:paraId="67AB04A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1B1E10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在家里的时候有时候喜欢开玩笑，有一次我孩子对我这样说：“爸爸，你不要这样说话好不好？你老是跟我开玩笑，我都不知道你哪句话是真的，哪句话是假的。”他这样说的时候把我吓了一跳！哎呀！真的，对孩子竟产生了这么不好的结果。哎呀，我就感觉到很痛苦。说，怎么这样子呢？孩子都搞不清楚哪句话是真的，哪句话是假的，因为老是在开玩笑。结果你跟孩子开玩笑的话，孩子也不把你的话当一回事了。</w:t>
      </w:r>
    </w:p>
    <w:p w14:paraId="23F82679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0EF255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有时候，他不把你的话当一回事的时候，你又很严肃。当他很认真的时候，你又开玩笑。所以他就弄不清楚是该认真，还是该不认真。我也感觉到教育孩子最大的一个问题，就是不能跟孩子开玩笑。是就是，不是就不是，不要多说，不要嘻嘻哈哈的，让那个模棱两可。后来我在证言里面看到，儿童教育不能跟孩子开玩笑。我说：我真是愚昧，怎么现在才知道这个事情。</w:t>
      </w:r>
    </w:p>
    <w:p w14:paraId="5DDB067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3D801B5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现在我还是不知不觉的，有时候跟孩子开玩笑，有时候，我做事情太累了。太累了。当我在电脑前面一离开，想轻松一下，有时候就会跟孩子开个玩笑，但是没想到那个时候我的孩子在那里可能很认真的在学什么，他就烦你。</w:t>
      </w:r>
    </w:p>
    <w:p w14:paraId="0DFC2A02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468D79C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和孩子不能开玩笑，因为这样子没办法教育好孩子，你也没有威信；就像说话都是要说合情合理的话，然后句句都像钉稳了一样，他就会听。我们在同工当中也是一样。这里说，“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基督的传道人应当是一个祈祷而敬虔的人。他要愉快，却总不可粗鲁，鄙卑，戏笑，轻浮。轻佻的举动，对于戏院里的优伶丑角，或者相宜；但对于</w:t>
      </w:r>
      <w:r>
        <w:rPr>
          <w:rFonts w:hint="eastAsia" w:ascii="黑体" w:hAnsi="黑体" w:eastAsia="黑体" w:cs="黑体"/>
          <w:b/>
          <w:bCs/>
          <w:color w:val="36363D"/>
          <w:spacing w:val="8"/>
          <w:kern w:val="0"/>
          <w:sz w:val="30"/>
          <w:szCs w:val="30"/>
        </w:rPr>
        <w:t>那蒙拣选要站在死人与活人之间为上帝发言的人，却大大失损尊严了。”</w:t>
      </w:r>
    </w:p>
    <w:p w14:paraId="7B1B08F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6CB2826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戏笑对于戏院里面那些演员来说是相宜的，但是对我们来说，有损我们的尊严。我们看一节圣经，旧约圣经西番雅书3：9节“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那时，我必使万民用清洁的言语，好求告我耶和华的名，同心合意的事奉我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。”最后呢，上帝就使上帝的余民这一群人，变成同心合意事奉的一群人。</w:t>
      </w:r>
      <w:r>
        <w:rPr>
          <w:rFonts w:hint="eastAsia" w:ascii="黑体" w:hAnsi="黑体" w:eastAsia="黑体" w:cs="黑体"/>
          <w:b/>
          <w:bCs/>
          <w:color w:val="2712EE"/>
          <w:spacing w:val="8"/>
          <w:kern w:val="0"/>
          <w:sz w:val="30"/>
          <w:szCs w:val="30"/>
        </w:rPr>
        <w:t>万民都用清洁的言语求告耶和华，就是上帝看到我们的言语是清洁的，那么我们的祷告祂都会听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</w:p>
    <w:p w14:paraId="3296956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bookmarkStart w:id="0" w:name="_GoBack"/>
      <w:bookmarkEnd w:id="0"/>
    </w:p>
    <w:p w14:paraId="1407588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今天的学习就到这里，我们一起来祷告，结束。</w:t>
      </w:r>
    </w:p>
    <w:p w14:paraId="66213F6C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21349150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祷告</w:t>
      </w:r>
    </w:p>
    <w:p w14:paraId="5A16E08E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44FF3064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“慈爱圣洁的天父，您的话语真是照亮我们的信仰和我们的生活，显明我们一切的亏欠、不义和罪。</w:t>
      </w: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主啊，您为了救我们，到地上忍受了多么大的痛苦，那么惊人的忍耐！但是我们为了得救，却不愿意做出一点点的努力。主啊，我们是多么的不配！主啊，可您仍然给我们这么多的恩典，给我们这样荣耀的应许和盼望。主啊，帮助我们能够得胜！帮助我们能够克服我们养成的坏的习惯！主啊，帮助我们能够制服自己的心，能够常常的存着温柔和忍耐。</w:t>
      </w:r>
    </w:p>
    <w:p w14:paraId="36BDE1E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 </w:t>
      </w:r>
    </w:p>
    <w:p w14:paraId="503808E5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主啊，我们愿意得胜，愿意为了荣耀您而生活。求您现在训练我们，预备我们，使我们获得成熟的经验。患难即将来临。主啊，求您帮助我们能够通过这个患难，站立得住，使我们可以逃避那要来的事情，得以站立在您的面前。主啊，你是创造主，是荣耀的王，我们相信您是永远不改变的，对我们有饶恕，有爱的一位。我们也感谢你的拣选和引导。主啊，我们再次到你的面前，我们愿意接受您对我们的饶恕，愿您重新的来使我们刚强，愿你重新引导我们，使我们都能够拥有真正的敬虔的经验，在生活当中能够有温柔、忍耐，能够有善行，能够彼此有爱。</w:t>
      </w:r>
    </w:p>
    <w:p w14:paraId="1D043AFB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 </w:t>
      </w:r>
    </w:p>
    <w:p w14:paraId="731154AF">
      <w:pPr>
        <w:widowControl/>
        <w:ind w:firstLine="435"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spacing w:val="8"/>
          <w:kern w:val="0"/>
          <w:sz w:val="30"/>
          <w:szCs w:val="30"/>
        </w:rPr>
        <w:t>主啊，帮助我们能够抵挡魔鬼的怒气。主啊，也求你让我们能够警醒，这个世代多么的严肃，可是我们在灵性上还没有迅速的成长，主啊，求您怜悯我们。我们恳切的求您，在我们枯干的家庭、心灵、教会当中速速的降下你的晚雨，降下您的雨滋润我们，让我们茁壮的成长，扎根稳固，能够为患难考验做好准备。主啊，怜悯我们！感谢您听我们的祷告，奉耶稣基督圣名求！阿们！”</w:t>
      </w:r>
    </w:p>
    <w:p w14:paraId="31456465">
      <w:pPr>
        <w:widowControl/>
        <w:jc w:val="left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 </w:t>
      </w:r>
    </w:p>
    <w:p w14:paraId="423C7E59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32CB1CF9"/>
    <w:rsid w:val="006B5C65"/>
    <w:rsid w:val="00F6019E"/>
    <w:rsid w:val="20D02EA3"/>
    <w:rsid w:val="216F7324"/>
    <w:rsid w:val="32CB1CF9"/>
    <w:rsid w:val="37E25E8C"/>
    <w:rsid w:val="51C9782A"/>
    <w:rsid w:val="5D84028B"/>
    <w:rsid w:val="738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76B95"/>
      <w:u w:val="none"/>
    </w:rPr>
  </w:style>
  <w:style w:type="character" w:styleId="7">
    <w:name w:val="Hyperlink"/>
    <w:basedOn w:val="4"/>
    <w:uiPriority w:val="0"/>
    <w:rPr>
      <w:color w:val="576B95"/>
      <w:u w:val="none"/>
    </w:rPr>
  </w:style>
  <w:style w:type="character" w:customStyle="1" w:styleId="8">
    <w:name w:val="img_bg_cov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16571</Words>
  <Characters>16647</Characters>
  <Lines>120</Lines>
  <Paragraphs>33</Paragraphs>
  <TotalTime>50</TotalTime>
  <ScaleCrop>false</ScaleCrop>
  <LinksUpToDate>false</LinksUpToDate>
  <CharactersWithSpaces>16756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2020-04-05T13:17:00Z</dcterms:created>
  <dc:creator>pc</dc:creator>
  <cp:lastModifiedBy>感恩</cp:lastModifiedBy>
  <dcterms:modified xsi:type="dcterms:W3CDTF">2025-03-25T08:10:20Z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32C1494AA9654649B217FDC4D50DFA0A_12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