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A25D8F6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bookmarkStart w:id="10" w:name="_GoBack"/>
    </w:p>
    <w:p w14:paraId="D70D78B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请大家打开《路加福音》第十五章，我们学习十五章十六章这里面的内容。</w:t>
      </w:r>
    </w:p>
    <w:p w14:paraId="C643944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A552D385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【路加福音】 第 15 章   </w:t>
      </w:r>
    </w:p>
    <w:p w14:paraId="0E8CFBCF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 众税吏和罪人都挨近耶稣，要听他讲道。 </w:t>
      </w:r>
    </w:p>
    <w:p w14:paraId="FC3AAC0D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2 法利赛人和文士私下议论说：“这个人接待罪人，又同他们吃饭。” </w:t>
      </w:r>
    </w:p>
    <w:p w14:paraId="0CC6B174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3 耶稣就用比喻说： </w:t>
      </w:r>
    </w:p>
    <w:p w14:paraId="E730709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1-2节讲到一个上文的背景，所以接下来耶稣就说比喻。他连讲了三个比喻，在这三个比喻讲到最后的时候，他又回到1-2节这个背景当中来了，也就是上下文，中间夹着三个比喻。这三个比喻是同一个意思，但是为什么要讲三次呢？所以我们要看，这三个比喻的上文，是十五章一到二节的话，下文是这个“</w:t>
      </w:r>
      <w:bookmarkStart w:id="0" w:name="OLE_LINK1"/>
      <w:bookmarkStart w:id="1" w:name="OLE_LINK2"/>
      <w:r>
        <w:rPr>
          <w:rFonts w:hint="eastAsia" w:ascii="黑体" w:hAnsi="黑体" w:eastAsia="黑体" w:cs="黑体"/>
          <w:color w:val="000000"/>
          <w:sz w:val="36"/>
          <w:szCs w:val="30"/>
        </w:rPr>
        <w:t>浪</w:t>
      </w:r>
      <w:bookmarkEnd w:id="0"/>
      <w:bookmarkEnd w:id="1"/>
      <w:r>
        <w:rPr>
          <w:rFonts w:hint="eastAsia" w:ascii="黑体" w:hAnsi="黑体" w:eastAsia="黑体" w:cs="黑体"/>
          <w:color w:val="000000"/>
          <w:sz w:val="36"/>
          <w:szCs w:val="30"/>
        </w:rPr>
        <w:t>子的比喻”当中的那个“大儿子”的表现，前后是一致的，中间三个比喻的内容是相同的，这就是整个十五章。</w:t>
      </w:r>
    </w:p>
    <w:p w14:paraId="41FA0DE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DDEF7C0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我们刚才大致上说了这个十五章的结构。现在大家来看第1节，“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0"/>
        </w:rPr>
        <w:t>众税吏和罪人都挨近耶稣，要听他讲道，法利赛人和文士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就议论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”起来了。这里的税吏，也就是当时为罗马人收税的那些犹太人。这些犹太人差不多都比较坏，他们可能比较擅长专营，在罗马的统治之下，混了个一官半职。他们虽然是犹太人，但是替罗马人卖命。然后向犹太人收税。收税的时候，往往还比罗马人所要的多收一点，就自己就偷偷留下来了。</w:t>
      </w:r>
    </w:p>
    <w:p w14:paraId="E2CCEA8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9D31D4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所以这个税吏，就有点像我们中国以前日本侵略的时候汉奸一样的，类似于这样的一个角色，可能稍微会好一点。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所以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这个税吏是大家很不喜欢的，被理解成是被上帝抛弃审判的罪人，是被人不接待的人。而罪人是指什么呢？——指妓女，他们就认为这些就是不可原谅的罪，所以都被教会拒绝。当时有很多这样的人，因为罗马人入侵，很多犹太人受到压制，他们生活所迫，有时候他们就过着堕落的生活，过着一种比如说马利亚那样的人生。这些文士和法利赛人就议论，这些人耶稣怎么去让他们听道，还接待他们，并且还和他们一起吃饭？</w:t>
      </w:r>
    </w:p>
    <w:p w14:paraId="44F40E7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68A65A4B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法利赛人——和罗马人怀有同样的罪恶</w:t>
      </w:r>
    </w:p>
    <w:p w14:paraId="FA67B5E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个时候耶稣就说了——大家知道向这些罪人代表上帝传正确的福音，正是法利赛人和文士们的责任，对不对？那些文士和法利赛人，他们自称是“分别为圣”的人，他们排斥那些罪人。但是实际上有两个问题：一个他们觉得罗马人多么恶，他们觉得税吏和罪人多么有罪，同时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他们心中也有同样的罪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。他们恨罗马人，他们看到罗马人犯邪淫的罪，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但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他们心中也犯淫念。他们只不过是为别人那么能够欺压，那么随意的作恶，感觉到有点不平——“你怎么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能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随意的作恶，我怎么不能随意的作恶呢？”——有一种这种味道。他们巴不得耶稣狠狠的指责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那些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罗马人，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指责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那些税吏和娼妓，但是耶稣却没有。耶稣却体贴这些人当中有很多可能悔改的人。并且耶稣却反过来说，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那些道貌岸然的宗教领袖，你们心中怀藏着同样的罪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，所以他们就不太喜爱耶稣了。</w:t>
      </w:r>
    </w:p>
    <w:p w14:paraId="D0D8D72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8B0077A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并且当时的社会如此的败坏，教会是有责任的。所以这些法利赛人和文士，他们如果正确的传扬耶稣基督，如果他们正确的讲解圣经上的话语，就不至于这样的。他们在两个方面错了：一个在自己的责任方面错了；第二个，排斥别人的时候，却和别人一样，在这个问题上又错了。他们这个态度、这个精神，对待别人的这个方式是有问题的。正因为他们自己也有错误，所以他们就觉得耶稣不对，大家能理解吗？他们就按自己的想法就来看耶稣，说耶稣这个人怎么这样子？我们不理解，他们私下就这样议论。但是耶稣就用比喻说话了——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你看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耶稣多么有耐心啊，他也没有指责这些人，他对这些罪人和税吏表达一种仁爱，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吸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引他们。</w:t>
      </w:r>
    </w:p>
    <w:p w14:paraId="A27A51B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84973795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耶稣接下来的比喻，在那些罪人和税吏听起来是多么的感化他们。所以耶稣就说我正在来寻找你们，回转吧。耶稣固然恨恶罪恶，但是他对这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些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罪人充满了同情。所以接下来耶稣讲的比喻，在那些税吏和罪人听起来，使他们感动的流泪。并且对那些法利赛人和文士来说，耶稣也很忍耐、很含蓄的讲解他们思想当中是错误的。就说你不要这样对待别人，那么我是怎么做的呢？我为什么这样做呢？所以耶稣就是这样，非常亲切的，对两方面的人都讲话。</w:t>
      </w:r>
    </w:p>
    <w:p w14:paraId="359A8118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0B4ADF9E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既没有指责人——你们跟他们一样；耶稣也没有说——这不就是你的责任吗？你们不好好的做，现在我来做，你还说。他们错误是这样的，但是耶稣不直接这么说，耶稣就讲比喻说明自己的工作。对这一部分人产生一种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吸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引力，对这一部分人产生一种悔悟，这就是耶稣的爱和智慧——既公义，又仁慈，对待所有的人的感受，他都考虑到了，所以耶稣就用最好的方法来说。</w:t>
      </w:r>
    </w:p>
    <w:p w14:paraId="45FDBA60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【路加福音】 第 15 章   </w:t>
      </w:r>
    </w:p>
    <w:p w14:paraId="3995FFD5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3 耶稣就用比喻说： </w:t>
      </w:r>
    </w:p>
    <w:p w14:paraId="C2CCC70C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4 “你们中间谁有一百只羊失去一只，不把这九十九只撇在旷野、去找那失去的羊，直到找着呢？ </w:t>
      </w:r>
    </w:p>
    <w:p w14:paraId="435A6DF0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5 找着了，就欢欢喜喜的扛在肩上，回到家里， </w:t>
      </w:r>
    </w:p>
    <w:p w14:paraId="41BA316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6 就请朋友邻舍来，对他们说：‘我失去的羊已经找着了，你们和我一同欢喜吧！’ </w:t>
      </w:r>
    </w:p>
    <w:p w14:paraId="DF5E0E64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7 我告诉你们，一个罪人悔改，在天上也要这样为他欢喜，较比为九十九个不用悔改的义人欢喜更大。” </w:t>
      </w:r>
    </w:p>
    <w:p w14:paraId="6368CB19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</w:p>
    <w:p w14:paraId="27DD476F">
      <w:pPr>
        <w:pStyle w:val="2"/>
        <w:spacing w:line="400" w:lineRule="exact"/>
        <w:rPr>
          <w:rFonts w:ascii="黑体" w:hAnsi="楷体" w:eastAsia="黑体" w:cs="楷体"/>
          <w:b/>
          <w:bCs/>
          <w:color w:val="0000FF"/>
          <w:sz w:val="36"/>
          <w:szCs w:val="30"/>
        </w:rPr>
      </w:pPr>
      <w:r>
        <w:rPr>
          <w:rFonts w:ascii="黑体" w:hAnsi="楷体" w:eastAsia="黑体" w:cs="楷体"/>
          <w:b/>
          <w:bCs/>
          <w:color w:val="0000FF"/>
          <w:sz w:val="36"/>
          <w:szCs w:val="30"/>
        </w:rPr>
        <w:t>耶稣是冒着丧亡的风险——寻找迷羊需要付出代价</w:t>
      </w:r>
    </w:p>
    <w:p w14:paraId="36F7AF1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就很亲切的讲这个比喻——迷羊的比喻。他说你们不知道上帝的心，你们不知道我做什么。耶稣就说，天父在天上，和天使们在天上，为一个人悔改，多么高兴呢，所以你排斥别人干什么呢？如果他们悔改了，你应该感觉到多么高兴才行呢。并且你应该有一种“寻找迷羊”的精神，一方面你应该主动的做出牺牲，去寻找这些迷羊啊。另一方面，如果有一只迷羊回来了，你应该分享一种喜乐和喜悦啊。所以耶稣就讲到在天上真实的情形，天父，圣灵和天使们，为悔改的人是多么的高兴。</w:t>
      </w:r>
    </w:p>
    <w:p w14:paraId="1B07AAD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64BA558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耶稣也讲到自己的工作，他从天上那么远，到这个地上来，这个差别多大呀！就像摩西是王子，但是他现在成了牧羊的人，带着以色列人要出埃及，走旷野，这是容易的事情吗？六十万人，一百多万人，在</w:t>
      </w:r>
      <w:bookmarkStart w:id="2" w:name="OLE_LINK3"/>
      <w:bookmarkStart w:id="3" w:name="OLE_LINK4"/>
      <w:bookmarkStart w:id="4" w:name="OLE_LINK5"/>
      <w:bookmarkStart w:id="5" w:name="OLE_LINK7"/>
      <w:r>
        <w:rPr>
          <w:rFonts w:hint="eastAsia" w:ascii="黑体" w:hAnsi="黑体" w:eastAsia="黑体" w:cs="黑体"/>
          <w:color w:val="000000"/>
          <w:sz w:val="36"/>
          <w:szCs w:val="30"/>
        </w:rPr>
        <w:t>旷野</w:t>
      </w:r>
      <w:bookmarkEnd w:id="2"/>
      <w:bookmarkEnd w:id="3"/>
      <w:bookmarkEnd w:id="4"/>
      <w:bookmarkEnd w:id="5"/>
      <w:r>
        <w:rPr>
          <w:rFonts w:hint="eastAsia" w:ascii="黑体" w:hAnsi="黑体" w:eastAsia="黑体" w:cs="黑体"/>
          <w:color w:val="000000"/>
          <w:sz w:val="36"/>
          <w:szCs w:val="30"/>
        </w:rPr>
        <w:t>里吃喝怎么解决？这需要多么大的信心，摩西敢做这样的事情吗？把那么多人带着往旷野里走，吃什么喝什么。但是摩西因着信这样去做了。耶稣也是一样，你从天上离开，你到地上去，你成为一个人，你能做到不犯罪吗？万一你犯罪怎么办？——万一犯罪就永远丧亡，那你能做到不犯罪吗？这需要多么大的勇气，多么大的信心，要冒多么大的危险。</w:t>
      </w:r>
    </w:p>
    <w:p w14:paraId="428D5380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3964083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来就是为了寻找我们，他来是要寻找我们，不是我们能找到上帝。若不是耶稣寻找我们，我们今天不知道在哪里。我们不晓得堕落成什么样的人。都一样的，大家想想我们过去的生活吧，如果没有圣灵寻找我们，我们今天会堕落成什么样子呢？我们有今天幸福的家吗？有妻子儿女丈夫这样的一种福乐吗？有教会的团契吗？有学习圣经的机会吗？我们什么都不是，必定是同样恶的恶人。所以我们要理解耶稣的心，要理解耶稣想要我们做什么？我们做耶稣同样的工作，要带着“寻找迷羊</w:t>
      </w:r>
      <w:bookmarkStart w:id="6" w:name="_Hlk193553834"/>
      <w:r>
        <w:rPr>
          <w:rFonts w:hint="eastAsia" w:ascii="黑体" w:hAnsi="黑体" w:eastAsia="黑体" w:cs="黑体"/>
          <w:color w:val="000000"/>
          <w:sz w:val="36"/>
          <w:szCs w:val="30"/>
        </w:rPr>
        <w:t>”</w:t>
      </w:r>
      <w:bookmarkEnd w:id="6"/>
      <w:r>
        <w:rPr>
          <w:rFonts w:hint="eastAsia" w:ascii="黑体" w:hAnsi="黑体" w:eastAsia="黑体" w:cs="黑体"/>
          <w:color w:val="000000"/>
          <w:sz w:val="36"/>
          <w:szCs w:val="30"/>
        </w:rPr>
        <w:t>的心去救人。并且要为一个人悔改而喜乐，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去寻找一个人是要付出努力和代价的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。耶稣为我们付出牺牲，才有人得救。</w:t>
      </w:r>
    </w:p>
    <w:p w14:paraId="C41B3C10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</w:p>
    <w:p w14:paraId="173F9DA8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钱币/迷羊/浪子——代表三种迷失的人(都需要救赎)</w:t>
      </w:r>
    </w:p>
    <w:p w14:paraId="B07DA05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接下来所讲的比喻意思都是一样的，但是为什么要三个比喻呢？这三个比喻是说明迷失的人，不同的情形：①羊是一种情形，②丢失的钱又是一种情形，③浪子又是一种情形，有什么不同呢？——钱如果被丢了，这个钱就在床底下那么躺着，它会不会喊主人，“你把我丢了”，会不会喊呢？——不会喊。这个钱根本就不知道自己被丢了。它是在钱包里装着，还是在一个灰堆里面，它自己是不知道的。这就代表着这个世上迷失了，但是自己不知道，是这样的一种人，这样的一种人也要去找，你要去找。</w:t>
      </w:r>
    </w:p>
    <w:p w14:paraId="60E011C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0058C85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而羊知不知道自己迷失了？——知道。它知道，但是它自己回不来，它就在那里叫，然后很恐惧，很紧张，怕狼来了。它知道自己迷失了，但是羊群在哪里呢？那群羊怎么都跑了呢？它只顾低头吃草吃草，哎，看那个地方有草又去吃，越走越远了。另外一群羊怎么就走散了，啊，最后抬头一看，草是吃饱了，结果怎么那些羊都走散了。它就不晓得回家的路了，它就站在那等，眼看着天都快黑了，它就开始很害怕。</w:t>
      </w:r>
    </w:p>
    <w:p w14:paraId="DE537293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FD8EBE9E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个时候，主人回去把圈里面羊一数，哇，差了一只，赶紧拿着手电筒就出来找，到处叫。这个羊非常奇怪，一个陌生的人怎么叫，它都不会听的。有时候我故意学羊那么叫，我看它有什么反应，它理都不理我，它甚至连看我一眼都不看。但是这个主人一叫，它马上就跑过去，我觉得真奇怪，这个羊怎么就识别主人的声音？我有时候问牧羊人，我说你一年到头这样牧羊，会不会有丢羊的时候？(我有时候这么问，了解他们。)他说有时候会丢，那么那只羊丢了以后，大部分就是要么被野兽吃掉了，或者被别的人捡去给宰了，就是这样的。所以这个羊迷失了，结局就是这样。如果人不去找，结局就是这样。</w:t>
      </w:r>
    </w:p>
    <w:p w14:paraId="2DA4871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6D1BE1A6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但是它知道自己迷失了，它不晓得路。很多人不是想寻求真理吗？但是不晓得什么是真理，他就又奉献，又追求花很多的时间去听道，但是别人讲的是谬道，——可怜的羊啊，就这样寻找却得不着。所以这样的羊需要人去找，这样去找的人就会付出代价。要动一番心血，要仔细的考虑，该怎么才能够接近他的心灵，该怎么才能够让他感化，你不动脑筋是不行的，这是一种情形。</w:t>
      </w:r>
    </w:p>
    <w:p w14:paraId="77D9151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6399B0D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浪子是另一种情形。浪子离开的父亲落到一种很悲惨的光景当中，他知不知道自己迷失了？——知道。他自己会不会回来？——会。这是另一种情形。知道自己迷失了，也知道回来，上帝一直在等待他。他是知道过认识过上帝的人，他是知道真理的人，但是迷失了。后来上帝的爱一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吸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引他的心，他终于回来了。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这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告诉我们什么呢？那些完全在恶当中的人，也可能是迷失的人，要去唤醒他们，让他们对于真理产生一种兴趣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那些“钱”也要去找的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怎么找呢？拿笤帚去扫，把垃圾也都扫出来。也就说什么样的恶人，你可能都去接触，当中也许会在垃圾堆里面，把那个钱发现。所以不要说，这些人不要接触，不要那样，社会各个阶层当中都可能有这样的人。而羊是指在教会里面的人，但是想寻求真理，却得不着。你要去散发真理的书，这个书就会成为光，它马上就知道回来的路了。</w:t>
      </w:r>
    </w:p>
    <w:p w14:paraId="CC5F200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E91157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回到哪里来呢？不是去哪个教会哪个教堂？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不是去信哪个人，回到圣经的真理里面来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。然后圣经的真理就像草一样，开始喂养</w:t>
      </w:r>
      <w:bookmarkStart w:id="7" w:name="OLE_LINK8"/>
      <w:r>
        <w:rPr>
          <w:rFonts w:hint="eastAsia" w:ascii="黑体" w:hAnsi="黑体" w:eastAsia="黑体" w:cs="黑体"/>
          <w:color w:val="000000"/>
          <w:sz w:val="36"/>
          <w:szCs w:val="30"/>
        </w:rPr>
        <w:t>它</w:t>
      </w:r>
      <w:bookmarkEnd w:id="7"/>
      <w:r>
        <w:rPr>
          <w:rFonts w:hint="eastAsia" w:ascii="黑体" w:hAnsi="黑体" w:eastAsia="黑体" w:cs="黑体"/>
          <w:color w:val="000000"/>
          <w:sz w:val="36"/>
          <w:szCs w:val="30"/>
        </w:rPr>
        <w:t>，它就开始产奶了。如果你给真正的真理给它，它就会奉献，它就会感动，你让它走，它也不会走。因为羊主人不停给它草吃，它就会长毛，它就会出产奶，所以这是得到了真理的基督徒。</w:t>
      </w:r>
    </w:p>
    <w:p w14:paraId="203B79A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BC0C461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浪子是什么呢？是父亲的儿子，是属真理的人。但是(他)对父亲了解的还不够。他对父亲说，“把你的这个遗产，该给我当得的那一份，现在就给我吧”。父亲就说，“孩子说什么傻话，我的遗产要等我死了才能分呢，如果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我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现在还活着，你跟我是一家，我的东西就是你的东西啊，你为什么还要要你的那一份，这是什么意思呢”？这个儿子就说，“我不想呆在家里，我就当成你死了一样，你现在就提前把那一份给我，我拿着就走，我不想再呆在家里”。父亲听起来是多么伤心，但是父亲又能够怎么样呢？孩子大了，你既然想去过你的生活，你就去吧，钱还是照样给他了。</w:t>
      </w:r>
    </w:p>
    <w:p w14:paraId="4674455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1174757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在一个很富足的父亲家里出来的儿子，口袋里的钞票是不少，出去到处“我请客我请客”结交了很多朋友。但是钱花光了，这些朋友就离他而去。他开始感觉到怎么这些人这个样子，我以前对他好，现在我没钱了，他理都不理我了。我连找个工作都找不到，谁也不理我了。他就开始感觉到，罪恶原来就是虚空的，世俗就是虚空的，世界上是没有意思的，还是信上帝好，还是跟弟兄姊妹一起学习真理好，还是做上帝的工作好。然后他落到一个很荒凉的地步他开始醒悟，他就开始想起父亲的爱——在父亲的家里，哪怕就是做一个仆人，比我现在还好啊。</w:t>
      </w:r>
    </w:p>
    <w:p w14:paraId="A41FEDA0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39A25BB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很多人在教会里明白了真理，但是因为没选上长老，因为没得到足够的津贴，就开始不平了。然后离弃了自己的岗位，就到世俗上去工作，结果怎么样呢？在世俗上你良心能够安稳吗？事俗上的人都藐视你，“你信上帝的人，你却跟我们一样活，你根本没有什么信念，你的上帝也不能帮助你什么。你说你有信仰，又不像有信仰，说不像有信仰，好像也有点信仰”。别人反而藐视你，不尊重你。</w:t>
      </w:r>
    </w:p>
    <w:p w14:paraId="1691C3C6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5DCC7AF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这个时候你才真的感觉到，哎呀，离开了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怜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爱我的上帝，真是有罪和虚空啊！还是回到主那里去吧，一切屈服在上帝的手中，降卑自己。在上帝的家里哪怕作为一个仆人，比在这个世俗当中这样混还强啊。这是不是很多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人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真实的经历啊？然后他就想到父亲的爱，他就开始回来，其实父亲昼夜的在等着他。这就是告诉我们什么呢？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就是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已经领受这个真理，有这个机会领受这个真理，后来又软弱离开了的人，这同样有可能是我们可寻找的对象。</w:t>
      </w:r>
    </w:p>
    <w:p w14:paraId="4D92084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C4A072D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三个比喻就把所有迷失的人都包括在里面了，也就是教导我们眼界要扩大，救赎的对象要扩大。既有不知道自己迷失的人，也有知道自己迷失回不来的人，也有知道自己迷失也回得来的人，你要接纳他。父亲就是这样的心，耶稣就是这样的心，对待所有的人，耶稣都这样对待。</w:t>
      </w:r>
    </w:p>
    <w:p w14:paraId="DD644A1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5119F003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当耶稣说这个话的时候，税吏和罪人是不是很感动呢？那些法利赛人和文士是不是自己就会醒悟呢？耶稣是不是很有礼貌的对待两方面的人呢？耶稣说的多恰如其分呢，既不要让那些税吏和罪人感觉到，啊，我是很羞愧犯罪的人，而把他说成是迷失的羊，提高他的身份和身价。同时，对于那些固执的法利赛人，有错误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思想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的文士和法利赛人，也没直接的指责他，而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很耐心的讲比喻，说明自己的心和自己的工作，这样他们自己就会思考了。这是指耶稣对待人，既公义又仁慈。所以耶稣向人讲述天父就是浪子的父亲，他在等待着我们回家。</w:t>
      </w:r>
    </w:p>
    <w:p w14:paraId="25FCB236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82FE7B3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当那个浪子衣衫褴褛，浑身都散发着臭气，头发也很乱，很长时间都没有洗过澡，腿还一瘸一瘸的，这样慢慢的往回家走的时候，父亲老远都看见了——只有父亲能够一下子认出，那就是儿子。父亲爱的眼睛才能够准确的认出，那是他的儿子。他就老远的就跑过去迎接他，拥抱他。儿子就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父亲啊，我得罪了你，我再也不配做你的儿子，你就让我做个仆人吧。父亲说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儿子，哪里的话，回去换洗一下，上好的袍子拿来穿上。然后说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仆人们，我的小儿子回来了，赶紧把家里的最肥的那只羊宰了，大家一起吃喝快乐吧，全家就开始欢喜起来。这个时候父亲就当众宣布，我全部的继承权都给这个小儿子。所以把父亲的戒指摘下来，戴在他的手上——代表他有继承产业的权利。</w:t>
      </w:r>
    </w:p>
    <w:p w14:paraId="7715E4F0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4E4EEBE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所以这是这个浪子根本就没想到的。他并不是为财产回来的，他并不是为家点好吃的回来的，也不是为了好的衣服回来的，他不是为了很好睡的床回来的。他只是想到，在我这么饿的时候，父亲还那么慷慨来恩待我，不像世俗上的人，父亲有真正的爱，父亲对家里的仆人都是那么公平和仁慈。所以他因为父亲的爱回来了，但是父亲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确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认他这样的地位和身份，把他视为是养子一样的。这个儿子已经不属于他了，但是重新把他视为养子，并成继承产业。把好的衣袍给他穿上，甚至洗净他，让他拥有王子的这种品行。把戒指戴在身上，是指他接受了印，拥有继承永远产业国度的一种资格。这个时候全家都欢喜，是代表了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那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些天使们对我们的迎接。这就是耶稣他所做的，也就是耶稣怎样看待我们人，对待人的态度和心情。三种不同的人，大家都要注意，他们都是可能得救的对象。但是这些人不管是谁要得救，都得有人用爱对待他们，用智慧对待他们，用牺牲去迎取他们的灵魂。</w:t>
      </w:r>
    </w:p>
    <w:p w14:paraId="440B7A4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A6EFE81F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大儿子——代表不明白上帝心意的人(如约拿)</w:t>
      </w:r>
    </w:p>
    <w:p w14:paraId="3745A47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就像文士和法利赛人，他们对耶稣的工作有误解一样。到这个比喻的结尾，这个大儿子又出了问题。我现在这么仔细一看非常多的人像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这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个大儿子一样。这个大儿子就说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我的这个兄弟在外面这么混，这么多年，一回来你就对他这么好。我在家里甚至这么多年一直劳动服侍你，你还从来没对我这么好。父亲你这样做的，让我不理解。所以他听说了这件事情，他干脆不回家，他就站在门外不进去。</w:t>
      </w:r>
    </w:p>
    <w:p w14:paraId="D453F8C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57463547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他一看到大家那么高兴，看到这个小儿子被大家拥抱欢迎，他就觉得自己好像被忽视了。他就站在一边，心中就产生了一种很难以解释的情绪，就大大的不悦。大家知道，我们讲课的内容当中，曾经有哪一个人像这个大儿子啊？——约拿就是这样。这就是很多在父家里的人，他们不能正确的对待那些回来的人。在教会里面拥有真理，听真理也传真理的人，但是他们不能正确的对待那些新悔改的人，这就是问题。</w:t>
      </w:r>
    </w:p>
    <w:p w14:paraId="EE9708CE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7D974FD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反过来说，这样的人自认为他在父的家里，自认为他是拥有真理、传真理，但是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他并不真正的认识上帝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。因为他只是看着父给人什么好处，而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不理解父爱的心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大家理解这点吗？所以他心中隐隐约约的有点嫉妒，也有那么一点骄傲，然后产生一种不平和不满，说明他们对父没有理解。他一直跟父一起住，住在父的家里，什么东西也都看着，也都拥有，自然而然就是他的。但是他并没有感恩过，他并不能理解父亲对待别人的心情，所以自己的小弟弟回来了，他反而还觉得不高兴，这就是人性的悲哀，这个就是自称信真理的人，但是并没有理解真理的人的悲哀，大家仔细的自省吧。很多人的生活就这样的一种畸形的状态，为什么不能宽容别人，不能接纳别人？——浪子也是可以回来的，迷失的羊也是可以寻找回来的，丢失的钱也是可以找回来的。这只是上帝教给我们的工作，这就是上帝交代我们应该做的和应该学的。</w:t>
      </w:r>
    </w:p>
    <w:p w14:paraId="74BD44BE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3CB9C20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们再看十六章，耶稣非常智慧的说了以上的比喻之后，在十六章耶稣开始对门徒讲话了，这也是对我们讲的。…以上呢，耶稣的比喻是对那些税吏罪人，同时也对待那些法利赛人和文士说的。他们这两方面的人相互有意见，耶稣就在中间给双方都讲了这个共同的话语，他们就没话说了，然后耶稣回过头来就对门徒说话。</w:t>
      </w:r>
    </w:p>
    <w:p w14:paraId="0E47D154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72BAB297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【路加福音】 第 16 章   </w:t>
      </w:r>
    </w:p>
    <w:p w14:paraId="8FDD9BAB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 耶稣又对门徒说：“有一个财主的管家，别人向他主人告他浪费主人的财物。 </w:t>
      </w:r>
    </w:p>
    <w:p w14:paraId="0BE281C9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2 主人叫他来，对他说：‘我听见你这事怎么样呢？把你所经管的交代明白，因你不能再作我的管家。’ </w:t>
      </w:r>
    </w:p>
    <w:p w14:paraId="BEA29DA9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3 那管家心里说：‘主人辞我，不用我再作管家，我将来做什么？锄地呢？无力；讨饭呢？怕羞。 </w:t>
      </w:r>
    </w:p>
    <w:p w14:paraId="79D9671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4 我知道怎么行，好叫人在我不作管家之后，接我到他们家里去。’ </w:t>
      </w:r>
    </w:p>
    <w:p w14:paraId="7624E333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5 于是把欠他主人债的，一个一个的叫了来，问头一个说：‘你欠我主人多少？’ </w:t>
      </w:r>
    </w:p>
    <w:p w14:paraId="3609E081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6 他说：‘一百篓（每篓约五十斤）油。’管家说：‘拿你的账，快坐下，写五十。’ </w:t>
      </w:r>
    </w:p>
    <w:p w14:paraId="D1C0EB0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7 又问一个说：‘你欠多少？’他说：‘一百石dàn麦子。’管家说：‘拿你的账，写八十。’ </w:t>
      </w:r>
    </w:p>
    <w:p w14:paraId="B4ADB9D5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8 主人就夸奖这不义的管家做事聪明；因为今世之子，在世事之上，较比光明之子更加聪明。 </w:t>
      </w:r>
    </w:p>
    <w:p w14:paraId="2C981A34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9 我又告诉你们，要藉着那不义的钱财结交朋友，到了钱财无用的时候，他们可以接你们到永存的帐幕里去。 </w:t>
      </w:r>
    </w:p>
    <w:p w14:paraId="A81EA64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10 人在最小的事上忠心，在大事上也忠心；在最小的事上不义，在大事上也不义。 </w:t>
      </w:r>
    </w:p>
    <w:p w14:paraId="C50B16F2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11 倘若你们在不义的钱财上不忠心，谁还把那真实的钱财托付你们呢？ </w:t>
      </w:r>
    </w:p>
    <w:p w14:paraId="F6734D0D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12 倘若你们在别人的东西上不忠心，谁还把你们自己的东西给你们呢？ </w:t>
      </w:r>
    </w:p>
    <w:p w14:paraId="AB6950F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13 一个仆人不能事奉两个主；不是恶这个爱那个，就是重这个轻那个。你们不能又事奉上帝，又事奉</w:t>
      </w:r>
      <w:bookmarkStart w:id="8" w:name="OLE_LINK9"/>
      <w:bookmarkStart w:id="9" w:name="OLE_LINK10"/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玛门</w:t>
      </w:r>
      <w:bookmarkEnd w:id="8"/>
      <w:bookmarkEnd w:id="9"/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。”(玛门就是钱财)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 xml:space="preserve"> </w:t>
      </w:r>
    </w:p>
    <w:p w14:paraId="C3DBE90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B6A49D5D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耶稣用比喻告诉人——要抓住机会结交在遭难时有用的人(天使)</w:t>
      </w:r>
    </w:p>
    <w:p w14:paraId="B8C24C3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这个十五章和十六章要结合在一起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理解，十五章教导我们耶稣的工作是什么？第十五章，让我们认识耶稣自己的工作，也是让我们认识耶稣对待人的态度，在上帝的眼里有几种不同的人。那么十六章是告诉我们，寻找这些人要付出努力，要做出牺牲，就像耶稣做出牺牲一样。十六章，就进一步说明这个。并且告诉我们，如果我们为这个做出牺牲的话，将来就会有报赏，有真正的报赏。但是十六章上的话(语)，大家不是很容易理解。</w:t>
      </w:r>
    </w:p>
    <w:p w14:paraId="C19778F0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1095DF3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十五章告诉我们，对待人的态度，应该向耶稣对待人的态度。第十六章告诉我们，为了拯救人应该做出努力和牺牲，就像耶稣做出努力和牺牲一样。并且应许我们：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如果只顾自己的话，自己也会失去；如果救别人的话，将来上帝也会救我们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十六章就进一步说明这一点的。怎么理解呢？刚才我们看到了这个不义的管家，他在主人的家里做事情不忠心，后来主人就要辞掉他了。辞掉他以后，“种地又没力气，讨饭又怕羞耻”，那以后到谁家里去过呢？他就拿主人的钱去做人情，去结交一些人，“你欠我主人的债，趁着我现在还有机会，赶紧给你免掉一些”。然后就把主人的钱拿去贪污，去做人情，去结交一些朋友。他就想主人万一把我辞了，这些人曾经在我做管家的时候，受过我的好，他总应该恩待我吧？听懂了这个意思吗？这个比喻就是这样。主人就说，——嘿，你这个管家你还倒真有心计啊，你还真有一套啊，我真没想到你还这么聪明啊，就这个意思。</w:t>
      </w:r>
    </w:p>
    <w:p w14:paraId="EBC4F9E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94458DC0">
      <w:pPr>
        <w:pStyle w:val="2"/>
        <w:spacing w:line="400" w:lineRule="exact"/>
        <w:rPr>
          <w:rFonts w:ascii="黑体" w:hAnsi="黑体" w:eastAsia="黑体" w:cs="黑体"/>
          <w:b/>
          <w:color w:val="0000FF"/>
          <w:sz w:val="36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6"/>
          <w:szCs w:val="30"/>
        </w:rPr>
        <w:t>“不义的管家”只是个比喻——耶稣并是不认可管家所做的事</w:t>
      </w:r>
    </w:p>
    <w:p w14:paraId="AD8D935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但是大家记住，并不是耶稣说他聪明——并不是耶稣说那个管家这样去做就是对的。理解吗？这是一种贪污，知道吧？这是一种损人利己的行为。世人看起来他是聪明的，但是并不是说耶稣认可他这样的行为——耶稣只是把这个事情拿来做比喻，并不是耶稣叫人在事俗上这样去做。那么你是在银行里，你就把银行的钱，违规多给别人贷款，多借给别人，等你在银行的退休了，这个人就感谢你，给你酬劳，能这样去做吗？——不能。耶稣并不认可这个事情本身，他只是拿来做比喻，那么这个比喻就非常有意思了。</w:t>
      </w:r>
    </w:p>
    <w:p w14:paraId="AAAC2F1E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8CA4F9E1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耶稣的意思就是说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世上的人，尚且会知道为自己留一条后路，尚且知道利用自己眼前的机会为将来做个考虑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，是这个意思。所以你们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要利用今天的机会，要利用现在的条件，为将来做一点打算，要为以后做点考虑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。你要知道现在你应该做什么，将来就会换来什么，耶稣是这个意思。理解了吗？所以我用这些简单的话给大家说，大家再去读，就能够完全理解了。</w:t>
      </w:r>
    </w:p>
    <w:p w14:paraId="2A37FE5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5CD3BEC4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所以第九节耶稣就这样说了，耶稣真正的教训就在第九节开始了。</w:t>
      </w:r>
    </w:p>
    <w:p w14:paraId="F9E7840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062B6EC5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9 我又告诉你们，要藉着那不义的钱财结交朋友，到了钱财无用的时候，他们可以接你们到永存的帐幕里去。</w:t>
      </w:r>
    </w:p>
    <w:p w14:paraId="8CE89953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</w:p>
    <w:p w14:paraId="067CCCA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就是说现在你活着，上帝也给了你钱，也给了你物，也给了你时间，给了你精力，给了你才干，给了你口才，给了你感化力。这一切都是一种条件，都是你现今拥有的一种机会，你要怎么去用呢？你要拿这些去结交一个朋友——什么朋友呢？就等你这一切都没有用的时候，那个朋友还继续可以真正的帮助你的那样一个朋友。大家知道那个朋友是谁呢？——天使，当然也是耶稣。</w:t>
      </w:r>
    </w:p>
    <w:p w14:paraId="B2FE9C01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04AED84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就是说，耶稣在地上就这么去救人，天使在地上也这么去救人。如果你现在把你的时间、钱财、精力去做耶稣要做的事情，天使要做的事情，那么你就和耶稣和天使就交上了朋友。那么天使和耶稣就说，将来等你钱没用了，那个时候我会认你是我的朋友，那个时候你在世上没有朋友了，我是你真正的朋友。所以那个时候你不要担心，在地上你没有住的了，没有吃的了，没有人要你了，我就接你到天上去。当这个世界不配拥有你的时候，我就在天上配拥有你做朋友，是这个意思，理解吗？地上的朋友就像那个浪子一样，吃喝的东西，钱财一吃完，还成不成朋友啊？——就不是朋友了。但是天使是信实的，如果你现在和天使交上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朋友的话，那个天使不会抛弃你，并且耶稣来的时候，他就会来迎接你。</w:t>
      </w:r>
    </w:p>
    <w:p w14:paraId="71D253F3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F3F8B12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想和天使交朋友——就要与天使同工</w:t>
      </w:r>
    </w:p>
    <w:p w14:paraId="988CC65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怎样和天使交朋友呢？就是要和天使一起去做。比如说现在我们一起同工，我缺乏了，你拿出来，你缺乏了，我拿出来，我们一起同工，我们一起合作，我们是不是成了属灵上的朋友啊？现在天使要做什么，你和他一起做。天使给你的，你交给天使用。你所缺乏的天使帮助你，这样你们就交上了朋友，这才是真朋友。</w:t>
      </w:r>
    </w:p>
    <w:p w14:paraId="82A324F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F830F53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那个浪子把父亲给他的钱财拿去交了什么朋友啊？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——世上的朋友，酒肉朋友。结果这个钱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用完了，他也完了，再也没有人接受他做朋友了，大家理解这个话吗？耶稣就说，你们学聪明一点，不要在世上浪费了光阴钱财，去结交那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些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酒肉朋友。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现在你有时间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有精力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有钱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有条件，你把这些用在一个更好的事情上，结交一个真正的朋友，终究有一天，时间也没了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精力也没了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身体也没了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钱也没有用了——</w:t>
      </w:r>
      <w:r>
        <w:rPr>
          <w:rFonts w:hint="eastAsia" w:ascii="黑体" w:hAnsi="黑体" w:eastAsia="黑体" w:cs="黑体"/>
          <w:b/>
          <w:color w:val="000000"/>
          <w:sz w:val="36"/>
          <w:szCs w:val="30"/>
          <w:lang w:eastAsia="zh-CN"/>
        </w:rPr>
        <w:t>但是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到那一天，因为你和天使已经成了朋友，他就会接你到天上的帐幕里去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。耶稣说的就是这个意思，大家听懂了吗？</w:t>
      </w:r>
    </w:p>
    <w:p w14:paraId="18AFFE6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2AE09A21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把你的钱财/光阴用在义的事情上——为永生做准备(聪明)</w:t>
      </w:r>
    </w:p>
    <w:p w14:paraId="2467B40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他是教我们过一种正确的生活，为别人服务的生活，和天使同工的生活，叫我们去做耶稣要做的工作。也就是为了去寻找第十五章当中的那三种迷失的羊。叫我们要付出代价，花上时间，花上钱财。我们这样做的时候，上帝就认可了。将来耶稣就说，你真聪明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哪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，在地上的一生，你真是恰如其分的花了这笔钱，这个钱现在换来的就是永存的帐幕，这是多么好的话语。</w:t>
      </w:r>
    </w:p>
    <w:p w14:paraId="849D9EC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31DE8968">
      <w:pPr>
        <w:pStyle w:val="2"/>
        <w:spacing w:line="400" w:lineRule="exact"/>
        <w:rPr>
          <w:rFonts w:ascii="黑体" w:hAnsi="黑体" w:eastAsia="黑体" w:cs="黑体"/>
          <w:b/>
          <w:color w:val="0000FF"/>
          <w:sz w:val="36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6"/>
          <w:szCs w:val="30"/>
        </w:rPr>
        <w:t>“不义的钱财”——指把钱财花在不义的事情上</w:t>
      </w:r>
    </w:p>
    <w:p w14:paraId="8426BEC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但是这里还有一点我们要理解的，就是耶稣就说“借着那不义的钱财结交朋友”，钱财怎么成了“不义的钱财”了？钱财本身谈不上义和不义，这个话的意思是说，当你把钱财用在交酒肉朋友的时候，当你把钱财用在私欲放纵和世俗上的事情的时候，这个钱财就赞助了你不义的事情，就成了“不义的钱财”。现在你要把这个本来是“不义的钱财”，要变成“义的钱财”，是这个意思。你要把这个本来用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在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不义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事情上的钱财，现在要把它用来交真正的朋友——把它换一个目的来用，换一个方式来用，是这个意思，大家理解了吗？不是说钱财本身是不义的。如果这笔钱，我行善，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它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怎么能说是不义的呢？但是如果去买烟酒，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它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就成了不义的钱财，是这个意思。所以不要让你的钱财成为“不义的钱财”吧，不要让你的时间和光阴白白的流逝吧，成为虚空的生活。要让他填上有价值、有意义的事情，每一分钱都是宝贵的，如果浪费就没有价值了，如果用在圣工上每一分钱，就能够产生极大的效果。</w:t>
      </w:r>
    </w:p>
    <w:p w14:paraId="0757795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12BD6D91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上帝把钱财托付我们——祂希望我们把它用好(去救灵)</w:t>
      </w:r>
    </w:p>
    <w:p w14:paraId="FE48356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实际上在这么大的城市，有一个人献身就能够救千千万万的灵魂。上帝并不缺钱——金子是祂的，银子是祂的。但是当我们把上帝托付我们的——我们是管家，把上帝托付我们的资财，用在合理的事情上的时候，上帝还加倍的赏赐我们。本来是从主那里得来的，但是主就把祂看的好像是你的一样。就是说，你现在借我用吧，现在我想救人，你把你的钱借我用吧。上帝你看这么尊重我们。本来是上帝给的钱，祂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可以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随意的拿去，但是他把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它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当成是我们的，祂让我们自己来很好的花，这是上帝对人的一种尊重。</w:t>
      </w:r>
    </w:p>
    <w:p w14:paraId="E73C9F2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5B95A5DC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就是说我们的房子是父亲盖的，但是给儿子在住，白白的得来的。那么既然是给儿子住了，就像是儿子的房子一样，他有权利怎么装饰一下，怎么安排，父亲就不能再干预了。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上帝就这么尊重我们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，但是他就教导我们，你要把这个如果用在这个方面的话呢，那么你就和天使结交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朋友，这样可能比较有智慧一点。所以你看，耶稣就这么合情合理的，以感人的这样的内容来劝告我们。</w:t>
      </w:r>
    </w:p>
    <w:p w14:paraId="3E9B719B">
      <w:pPr>
        <w:pStyle w:val="2"/>
        <w:spacing w:line="400" w:lineRule="exact"/>
        <w:rPr>
          <w:rFonts w:hint="eastAsia" w:ascii="黑体" w:hAnsi="黑体" w:eastAsia="黑体" w:cs="黑体"/>
          <w:color w:val="000000"/>
          <w:sz w:val="36"/>
          <w:szCs w:val="30"/>
        </w:rPr>
      </w:pPr>
    </w:p>
    <w:p w14:paraId="2319D3FA">
      <w:pPr>
        <w:pStyle w:val="2"/>
        <w:spacing w:line="400" w:lineRule="exact"/>
        <w:rPr>
          <w:rFonts w:hint="eastAsia"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为上帝的事业舍去一切——最终我们却会成为富足的人</w:t>
      </w:r>
    </w:p>
    <w:p w14:paraId="432792B1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最后上帝就说了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这样的原则，你们要理解，我们救赎的对象是谁？我们对待人的态度应该是怎么样的。在十五章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有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说明，为了救一个人要付出代价，要做出牺牲，在十六章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有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说明。这十六章就说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如果我们把我们所有的，自己拥有的东西，为自己个人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用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的话，最后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它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不只是没有价值，并且都完全浪费了，白白的浪费了，就这个意思。在这个地上活着，你需要很多的钱吗？你说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是啊，我需要很多钱。那你再想一想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没有钱的人，不是也这么活着吗？你是不是有十个肚子啊？要吃的东西是别人十倍吗？——不会吧，也是一碗饭，一碗菜。我们真正一个人需要的就是两米长、一米五宽就足够了，这样的一个地方。六尺地皮，这个人最后就埋葬了。我们睡的时候，也只能睡那么宽的床，再高档也没有用。我们吃饭也就那么一碗饭，所以吃什么，喝什么，穿什么，我们所需要的都是很少的一部分，并且上帝也都会给我们，我们所需要的。</w:t>
      </w:r>
    </w:p>
    <w:p w14:paraId="D481850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92B53E6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那么更多的钱财不能去浪费了，应该用在做上帝的事业上。如果你用在救赎人的事情上，那么天使就向你保证。将来全世界经济崩溃了，城市毁灭了，七大灾降临了，天使就会特别保护你。当世上再也没有人能够活的时候，天使就给你吗哪吃，从天上生命河就打水给你喝。你从来没喝过这么好喝的水，这是钱能够买来的吗？百万富翁也喝不上一口。给你吗哪吃，你从来没吃过这么好吃的东西，你地上能够买得到吗？信上帝的人才能够吃，贫穷的人，上帝也给他吃。有钱的人，把钱用在圣工上，最后变成贫穷的人，他也来吃这个吗哪，喝这个水。如果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我们都像耶稣一样成为贫穷的人，我们在上帝里面就会成为富足的人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</w:t>
      </w:r>
    </w:p>
    <w:p w14:paraId="07ECE55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7063B55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将来七大灾来临的时候，得到上帝保护的人，他们一小群一小群的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天使就带领他们，聚集他们。那个时候天使突然出现了，像一个高大的军人一样。“你，你的妻子，还有你的孩子跟我走”，他就在前面带路。路上有恶人想追杀我们，他们一看，哇，有个很高大的人跟他们在一起，谁敢靠近呢？谁也不敢阻挡我们。天使就带领我们弯弯曲曲的走到了一个很偏僻的地方，人迹罕见的地方。然后他就说，在这里就安全了，你等一下，我马上就来。</w:t>
      </w:r>
    </w:p>
    <w:p w14:paraId="FA2506A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DC8CED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然后我们这里等着之后，等会天使又带一群人来了。啊，我们认识的人，我们曾经在一起学习过，怎么天使也把你带到这里来了，就这么一小群一小群的聚集。然后天使就说，啊，你们忍耐这么久了，太累了吧，太渴了，太饿了，就像主耶稣说过的，艰难的日子像贼一样已经来了，恩门已经关闭了。现在你们有福了，我马上就解决你们吃喝的问题。这个时候就会有吗哪，就会有生命河的水。那个时候你能够想想，那是多少钱都换不来的幸福，所以现在你要提前想到这些事情。</w:t>
      </w:r>
    </w:p>
    <w:p w14:paraId="E69D410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FFC77170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【路加福音】 第 16 章   </w:t>
      </w:r>
    </w:p>
    <w:p w14:paraId="198B16A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10 人在最小的事上忠心，在大事上也忠心；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现在在地上的事情都是小事，天国的事情是大事。</w:t>
      </w: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在最小的事情上不义，在大事上也不义。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如果在地上都不能够很好的为耶稣生活，我们怎么可能到天上为耶稣生活呢？</w:t>
      </w:r>
    </w:p>
    <w:p w14:paraId="846F1DDF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</w:p>
    <w:p w14:paraId="E43EC0B2">
      <w:pPr>
        <w:pStyle w:val="2"/>
        <w:spacing w:line="400" w:lineRule="exact"/>
        <w:rPr>
          <w:rFonts w:ascii="黑体" w:hAnsi="楷体" w:eastAsia="黑体" w:cs="楷体"/>
          <w:b/>
          <w:bCs/>
          <w:color w:val="3333FF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3333FF"/>
          <w:sz w:val="36"/>
          <w:szCs w:val="30"/>
        </w:rPr>
        <w:t>一个人若在小事上不忠心——谁还敢把大事托付给你呢</w:t>
      </w:r>
    </w:p>
    <w:p w14:paraId="485992AD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>11 倘若你们在不义的钱财上不忠心，谁还把那真实的钱财托付你们呢？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 xml:space="preserve"> 就是说现在一点钞票，什么都不是，一点纸印的东西，什么都不是。如果在这样的小问题上，你不忠心，那么将来新天新地里面，那些星球，那些宇宙，那些永永远远的产业，怎么可能托付你来管呢？不可能。耶稣就说世上的吃喝都是小事。耶稣也说，世上用的这个钱呢，那并不是真实的。只是过渡用的，这个钱不是真正的财富，在天国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里得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奖赏才是真正的财富。耶稣说，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倘若你们在别人的东西上不忠心，谁还把你们自己的东西给你们呢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？这个意思就是说，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现在我们地上拥有的钱，并不是我们的——是上帝的。现在这个上帝的东西，我们还没有真正的拥有，等我们到天国里去了，上帝的家，就是我们的家，那个时候才是真正变成我们的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</w:t>
      </w:r>
    </w:p>
    <w:p w14:paraId="A0D4E21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CEF3A0C9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我们拥有的永生，这个宇宙就是我们的了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。虽然主权是上帝的，但是我们可以随意的使用和享用，不会践踏，就像是我们自己的一样。但是现在的东西是别人的，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现在你的生命是借来的，你的衣服是借来的，你的钱也是借来的。因为你是罪人，不配活着，这个世界也不属于你，是耶稣替你死换来的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现在我们拥有的一切是借来的东西，将来我们得救了，有永生了，上帝的家就成了我们的家，那才是真正是我们的。大家理解吗？如果我们借来的东西，都不忠心，都不感谢，也不很好的为主人去用的话，我们怎么可能能够拥有上帝全部的这个宇宙的产业呢？上帝的意思就是说，我给你一点点钱，你就不忠心了。那我如果给你更大的祝福，那你不就像撒但一样背叛吗？</w:t>
      </w:r>
    </w:p>
    <w:p w14:paraId="9BF69ADF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44C4F35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现在就给你一百万，你为了这一百万，你就可以离弃我。如果让你像天使一样有尊荣，那你马上就像路锡弗一样背叛了，反叛了。是不是这个意思？大家理解这一点吗？就是说现在这个地上，我给你的东西，你有了这个，你马上就不要我了，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那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我真不敢给你更多的好东西了。就像父亲把自己的产业分一点点给那个儿子，那个儿子就拿着离开父亲走了，他就把这个看的比父亲还重要。所以，如果这样的话，上帝说那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我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怎么能够祝福你呢？我越祝福你，你离我越远，就是这个意思。</w:t>
      </w:r>
    </w:p>
    <w:p w14:paraId="F0492677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7C6CB1C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们地上的事情是小事情，能否得救是真正的问题。现在的钱财，不能让它成为不义的，这个也不是真实的。将来经济大危机，全世界经济崩溃，钱马上全部没有用了。日本和美国如果出现一点问题，全世界的银行体系立即就崩溃。所有的钱突然之间没有用了，所以它不是真正的财宝。它只是在有条件的情况下，可以买一些东西可以作为使用，不是真正的产业。还有我们现在所拥有的一切，不是真正属于我们的，是借来的。我们现在借着主人的东西在用，就应该感谢主人。就像那个管家，他去做人情的东西，不都是主人的东西吗？哪一样东西是他的？一百篓油写八十——那二十篓是谁的？是主人的，也不是他的东西。所以现在我们，把我们所拥有的拿去帮助别人，其实也不是我们的东西，是上帝给我们的，对不对？</w:t>
      </w:r>
    </w:p>
    <w:p w14:paraId="0F9DEE9C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E3A1A72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所以我们把主人的东西拿去做，这个是可以的，耶稣是同意的。所以大家应该知道，这每一句话的意义多么深刻，大家真正理解它才行。但是十六章的话语，初步读起来，很多人误解，也不容易懂。什么叫真实不真实？什么叫小事大事？什么叫别人的？什么叫自己的?他们就觉得难懂了。什么叫属世人的聪明，属灵的人聪明?他们就觉得不理解了。所以大家反复的读了以后，并且和十五章联系起来，一起读了以后，你们就能够理解，在这里就给我们真正的教育。</w:t>
      </w:r>
    </w:p>
    <w:p w14:paraId="11516B05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D7AF7C6E">
      <w:pPr>
        <w:pStyle w:val="2"/>
        <w:spacing w:line="400" w:lineRule="exact"/>
        <w:rPr>
          <w:rFonts w:ascii="黑体" w:hAnsi="黑体" w:eastAsia="黑体" w:cs="黑体"/>
          <w:b/>
          <w:color w:val="0000FF"/>
          <w:sz w:val="36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6"/>
          <w:szCs w:val="30"/>
        </w:rPr>
        <w:t>越早做上帝的工——收获越大</w:t>
      </w:r>
    </w:p>
    <w:p w14:paraId="B11C281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大家为什么而活呢？为真实的，还是为短暂的呢？我们怎么对待别人呢？为别人我们应该做什么呢？怎样为将来积攒永生呢？这些大家要思考。很多人明白这些道理，但是在中间等待，在中间那么摇摆，这是不可以的。大家明白了，理解了，凭着我们的理智理解了，灵性上就立刻做出决定。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如果迟延，那么你现在理解的事情，将来就变得不理解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如果你迟延的话，魔鬼就会把你已经懂得的东西，从你心中夺走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你已经有了的，最后也失去了。大家记住，不要等我们能够为上帝做很大的工作的时候不去做。将来我们在生意当中亏了，我们曾经拥有过的钱都丢了，现在变得一穷二白了，再来信上帝，上帝还是会接纳你，还是会饶恕你。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但是，你不能够为上帝做你以前本来可以做的那么大的工作，这个损失就大了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，大家理解这点吗？</w:t>
      </w:r>
    </w:p>
    <w:p w14:paraId="6D95C7C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F1EBA1E8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认识一位同工，他以前手上有几百万，那个时候他不信上帝，差点要离婚了。正在他快离婚的时候，他听了我们的学习，参加了学习班，当天就戒烟了，现在开始悔改了，然后爱他妻子，再不离婚了。现在他来做上面的工作，但是现在一分钱也没有了。大家想一想，就算是这样，耶稣还是会接纳，还是会嘱咐你，还是会爱你，因为上帝不缺钱。他给过你钱，你浪费了就浪费了吧。因为父亲对待这个浪子，不就是这样吗？回来了就行，只要你能得救就行，浪费的东西我不计较了，上帝就这么宽容对待我们。但是可惜，大家理解这点吗？所以不要等到我们后悔的时候，现在就做出正确的决定。在中间摇摆的人，不要在中间彷徨和等待。</w:t>
      </w:r>
    </w:p>
    <w:p w14:paraId="0983887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</w:p>
    <w:p w14:paraId="DAA2D342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【提摩太前书】 第 6 章    </w:t>
      </w:r>
    </w:p>
    <w:p w14:paraId="94E8035B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14 要守这命令，毫不玷污，无可指责，直到我们的主耶稣基督显现。 </w:t>
      </w:r>
    </w:p>
    <w:p w14:paraId="038876E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15 到了日期，那可称颂、独有权能的万王之王、万主之主， </w:t>
      </w:r>
    </w:p>
    <w:p w14:paraId="ADEFA7B9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16 就是那独一不死、住在人不能靠近的光里，是人未曾看见、也是不能看见的，要将他显明出来。但愿尊贵和永远的权能都归给他。阿们！ </w:t>
      </w:r>
    </w:p>
    <w:p w14:paraId="52ACB9B1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17 你要嘱咐那些今世富足的人，不要自高，也不要倚靠无定的钱财；只要倚靠那厚赐百物给我们享受的上帝。 </w:t>
      </w:r>
    </w:p>
    <w:p w14:paraId="4C76316F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18 又要嘱咐他们行善，在好事上富足，甘心施舍，乐意供给（或作：体贴）人， </w:t>
      </w:r>
    </w:p>
    <w:p w14:paraId="95FD31DD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color w:val="000000"/>
          <w:sz w:val="36"/>
          <w:szCs w:val="30"/>
        </w:rPr>
        <w:t xml:space="preserve">19 为自己积成美好的根基，预备将来，叫他们持定那真正的生命。 </w:t>
      </w:r>
    </w:p>
    <w:p w14:paraId="5921754A">
      <w:pPr>
        <w:pStyle w:val="2"/>
        <w:spacing w:line="400" w:lineRule="exact"/>
        <w:rPr>
          <w:rFonts w:ascii="黑体" w:hAnsi="楷体" w:eastAsia="黑体" w:cs="楷体"/>
          <w:b/>
          <w:bCs/>
          <w:color w:val="000000"/>
          <w:sz w:val="36"/>
          <w:szCs w:val="30"/>
        </w:rPr>
      </w:pPr>
    </w:p>
    <w:p w14:paraId="471DEF8A">
      <w:pPr>
        <w:pStyle w:val="2"/>
        <w:spacing w:line="400" w:lineRule="exact"/>
        <w:rPr>
          <w:rFonts w:ascii="黑体" w:hAnsi="楷体" w:eastAsia="黑体" w:cs="楷体"/>
          <w:b/>
          <w:bCs/>
          <w:color w:val="3333FF"/>
          <w:sz w:val="36"/>
          <w:szCs w:val="30"/>
        </w:rPr>
      </w:pPr>
      <w:r>
        <w:rPr>
          <w:rFonts w:ascii="黑体" w:hAnsi="楷体" w:eastAsia="黑体" w:cs="楷体"/>
          <w:b/>
          <w:bCs/>
          <w:color w:val="3333FF"/>
          <w:sz w:val="36"/>
          <w:szCs w:val="30"/>
        </w:rPr>
        <w:t>世界教导人高抬自己</w:t>
      </w:r>
      <w:r>
        <w:rPr>
          <w:rFonts w:hint="eastAsia" w:ascii="黑体" w:hAnsi="楷体" w:eastAsia="黑体" w:cs="楷体"/>
          <w:b/>
          <w:bCs/>
          <w:color w:val="3333FF"/>
          <w:sz w:val="36"/>
          <w:szCs w:val="30"/>
        </w:rPr>
        <w:t>/</w:t>
      </w:r>
      <w:r>
        <w:rPr>
          <w:rFonts w:ascii="黑体" w:hAnsi="楷体" w:eastAsia="黑体" w:cs="楷体"/>
          <w:b/>
          <w:bCs/>
          <w:color w:val="3333FF"/>
          <w:sz w:val="36"/>
          <w:szCs w:val="30"/>
        </w:rPr>
        <w:t>多</w:t>
      </w:r>
      <w:r>
        <w:rPr>
          <w:rFonts w:hint="eastAsia" w:ascii="黑体" w:hAnsi="楷体" w:eastAsia="黑体" w:cs="楷体"/>
          <w:b/>
          <w:bCs/>
          <w:color w:val="3333FF"/>
          <w:sz w:val="36"/>
          <w:szCs w:val="30"/>
        </w:rPr>
        <w:t>贪</w:t>
      </w:r>
      <w:r>
        <w:rPr>
          <w:rFonts w:ascii="黑体" w:hAnsi="楷体" w:eastAsia="黑体" w:cs="楷体"/>
          <w:b/>
          <w:bCs/>
          <w:color w:val="3333FF"/>
          <w:sz w:val="36"/>
          <w:szCs w:val="30"/>
        </w:rPr>
        <w:t>多占——圣经教人谦卑舍己</w:t>
      </w:r>
      <w:r>
        <w:rPr>
          <w:rFonts w:hint="eastAsia" w:ascii="黑体" w:hAnsi="楷体" w:eastAsia="黑体" w:cs="楷体"/>
          <w:b/>
          <w:bCs/>
          <w:color w:val="3333FF"/>
          <w:sz w:val="36"/>
          <w:szCs w:val="30"/>
        </w:rPr>
        <w:t>/</w:t>
      </w:r>
      <w:r>
        <w:rPr>
          <w:rFonts w:ascii="黑体" w:hAnsi="楷体" w:eastAsia="黑体" w:cs="楷体"/>
          <w:b/>
          <w:bCs/>
          <w:color w:val="3333FF"/>
          <w:sz w:val="36"/>
          <w:szCs w:val="30"/>
        </w:rPr>
        <w:t>服务他人</w:t>
      </w:r>
    </w:p>
    <w:p w14:paraId="A4FC6242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个和耶稣的教训是一样的，只有圣经给我们这样的教育，世上绝不会给我们这样的教育。世上的学校都是教导人顾眼前，世上的学校都是教育人以自我为中心，教导你怎么高抬自己超过别人，教导你怎么挣别人的钱，教导你怎么给人竞争。世上的教育都是教育人爱自己，以自我为中心，怎么打败别人。但是圣经的教育刚好相反——教人要舍己。这是为什么呢？并不是上帝不要我们在地上吃好喝好住好，而是说，需要的上帝都给你，但是不要贪心。更多的是要用在一个更伟大的事业上的，要正确的恰如其分的对待今生和来生。什么是最重要的，什么都有一定的一个分寸。所以上帝的教育是合理的，为别人而活的人将会结交天使为朋友，要寻找灵魂，要付出代价和努力。……</w:t>
      </w:r>
    </w:p>
    <w:p w14:paraId="E17293C6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C74FB35B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这需要人献身。献身的人需要带着正确的动机，带着一个感恩的心，带着一个将来得报赏的精神。在这个地上我们信上帝，(暂时)不能得到什么，真正忠诚的人，最后都会变成贫穷的。但是天使会接我们到永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存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的帐幕里去，这就是圣经给我们的教育。我们借着“不义的钱财”结交朋友，到钱财无用的时候，天使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上帝就会接我们到天国去，上帝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基督和那些天使都为受苦难有罪的人服务。我们需要献身做这同样的工作，</w:t>
      </w:r>
      <w:r>
        <w:rPr>
          <w:rFonts w:hint="eastAsia" w:ascii="黑体" w:hAnsi="黑体" w:eastAsia="黑体" w:cs="黑体"/>
          <w:color w:val="000000"/>
          <w:sz w:val="36"/>
          <w:szCs w:val="30"/>
          <w:u w:val="thick"/>
        </w:rPr>
        <w:t>为这个目的去运用他给我们的恩赐，我们就是和天上的生灵合作。我们在感情上就会和他默契，在心里面就会和天使心心相印，我们的品格也就会被天使同化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。对于这样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通过献身而得到改变了的人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，上帝就不会把他当成是陌生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，天使也不会把他当成是陌生的，而当成是非常熟悉的朋友。所以当这些事情都过去了，救赎的工作完成了，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天门就会为我们敞开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，那些守望者就会欢迎我们。这就是这个十六章的比喻，《路加福音》十六章的比喻的意义。</w:t>
      </w:r>
    </w:p>
    <w:p w14:paraId="A67ABAC3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p w14:paraId="C384BC8F">
      <w:pPr>
        <w:pStyle w:val="2"/>
        <w:spacing w:line="400" w:lineRule="exact"/>
        <w:rPr>
          <w:rFonts w:ascii="黑体" w:hAnsi="黑体" w:eastAsia="黑体" w:cs="黑体"/>
          <w:b/>
          <w:color w:val="0000FF"/>
          <w:sz w:val="36"/>
          <w:szCs w:val="30"/>
        </w:rPr>
      </w:pPr>
      <w:r>
        <w:rPr>
          <w:rFonts w:ascii="黑体" w:hAnsi="黑体" w:eastAsia="黑体" w:cs="黑体"/>
          <w:b/>
          <w:color w:val="0000FF"/>
          <w:sz w:val="36"/>
          <w:szCs w:val="30"/>
        </w:rPr>
        <w:t>要和天使搞好关系——审判时他们要为我们作见证</w:t>
      </w:r>
    </w:p>
    <w:p w14:paraId="DB0709EA">
      <w:pPr>
        <w:pStyle w:val="2"/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  <w:r>
        <w:rPr>
          <w:rFonts w:hint="eastAsia" w:ascii="黑体" w:hAnsi="黑体" w:eastAsia="黑体" w:cs="黑体"/>
          <w:color w:val="000000"/>
          <w:sz w:val="36"/>
          <w:szCs w:val="30"/>
        </w:rPr>
        <w:t>我们并不能做什么，但是</w:t>
      </w:r>
      <w:r>
        <w:rPr>
          <w:rFonts w:hint="eastAsia" w:ascii="黑体" w:hAnsi="黑体" w:eastAsia="黑体" w:cs="黑体"/>
          <w:b/>
          <w:color w:val="000000"/>
          <w:sz w:val="36"/>
          <w:szCs w:val="30"/>
        </w:rPr>
        <w:t>当我们和天使同工的时候，我们就会拥有天使同样的精神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。那些天使在上帝审判的时候都会做见证——“这个人可以得救，这个人是我的朋友。如果他到天上来做我的邻居，我特别高兴，因为我太熟悉他了——在地上我们经常一起跑，一起流泪，一起救人，我就想和他做邻居”。所以天使们全部都举手，耶稣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阿们！就涂抹我们的罪，把我们的名字留在生命册上。如果有一个天使说</w:t>
      </w:r>
      <w:r>
        <w:rPr>
          <w:rFonts w:hint="eastAsia" w:ascii="黑体" w:hAnsi="黑体" w:eastAsia="黑体" w:cs="黑体"/>
          <w:color w:val="000000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耶稣，有点不行吧，我有时候，为了救一个人就缺那么一点点，他就舍不得拿出来，我真感觉到难过，这个人到天上来，我就有点担心，那耶稣就会很为难。大家知道耶稣愿意救我们，但是天使要认可才行。所以你还记住，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要跟天使搞好关系</w:t>
      </w:r>
      <w:r>
        <w:rPr>
          <w:rFonts w:hint="eastAsia" w:ascii="黑体" w:hAnsi="黑体" w:eastAsia="黑体" w:cs="黑体"/>
          <w:color w:val="000000"/>
          <w:sz w:val="36"/>
          <w:szCs w:val="30"/>
        </w:rPr>
        <w:t>，这就是耶稣教导我们的真智慧，这一切都是真实的。好，我们一起祷告结束吧。</w:t>
      </w:r>
    </w:p>
    <w:p w14:paraId="76C14701">
      <w:pPr>
        <w:spacing w:line="400" w:lineRule="exact"/>
        <w:rPr>
          <w:rFonts w:ascii="黑体" w:hAnsi="黑体" w:eastAsia="黑体" w:cs="黑体"/>
          <w:color w:val="000000"/>
          <w:sz w:val="36"/>
          <w:szCs w:val="30"/>
        </w:rPr>
      </w:pPr>
    </w:p>
    <w:bookmarkEnd w:id="10"/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47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10960</Words>
  <Characters>10973</Characters>
  <Paragraphs>166</Paragraphs>
  <TotalTime>469</TotalTime>
  <ScaleCrop>false</ScaleCrop>
  <LinksUpToDate>false</LinksUpToDate>
  <CharactersWithSpaces>11034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2025-03-12T05:27:00Z</dcterms:created>
  <dc:creator>70450</dc:creator>
  <cp:lastModifiedBy>Administrator</cp:lastModifiedBy>
  <dcterms:modified xsi:type="dcterms:W3CDTF">2025-11-18T03:28:46Z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eyJoZGlkIjoiNzBiZGNkMjBkMTMwZjBjNjVhMjg3ZGFlZjM3ZjZhM2YifQ==</vt:lpwstr>
  </property>
  <property fmtid="{D5CDD505-2E9C-101B-9397-08002B2CF9AE}" pid="4" name="ICV">
    <vt:lpwstr>cdf63246e3b34ccf95cd69680c3fdc95_23</vt:lpwstr>
  </property>
</Properties>
</file>