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83A30F">
      <w:pPr>
        <w:ind w:firstLine="48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慈爱圣洁的天父，你创造我们，使我们在这地上有出生的机会。主，你帮助我们能够在这一辈子当中能够认识救主，跟从救主，得到你的拯救。主，我们将结束在这地上的一生。我们有可能殉道，也可能活着迎见你的再来。但是都求你赐给我们天国的盼望和荣耀，让我们的心能够得到改变，得到重新的创造，能够和天国的法则一致。求你赐给我们真理的知识，引导我们的生活，改革我们的人生。求你祝福我们接下来的学习，奉耶稣圣名求！阿们！</w:t>
      </w:r>
    </w:p>
    <w:p w14:paraId="21F58741">
      <w:pPr>
        <w:ind w:firstLine="48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在圣经何西阿书有这样的话，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“</w:t>
      </w:r>
      <w:r>
        <w:rPr>
          <w:rFonts w:hint="eastAsia" w:ascii="黑体" w:hAnsi="黑体" w:eastAsia="黑体" w:cs="黑体"/>
          <w:sz w:val="36"/>
          <w:szCs w:val="28"/>
        </w:rPr>
        <w:t>我的百姓因无知识而灭亡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”</w:t>
      </w:r>
      <w:r>
        <w:rPr>
          <w:rFonts w:hint="eastAsia" w:ascii="黑体" w:hAnsi="黑体" w:eastAsia="黑体" w:cs="黑体"/>
          <w:sz w:val="36"/>
          <w:szCs w:val="28"/>
        </w:rPr>
        <w:t>。就是上帝造了我们，我们生活在这个地上，我们不明白生命的法则，自然的法则，道德的法则，我们就会在罪当中受痛苦。大家需要从圣经当中领受的生命之道实在是太多了。我看了，我就说这么简单的一点，大家想啊，这个秋天的时候，这个地里就出产了很多的白萝卜，对吧？还有胡萝卜。这些萝卜放在地窖里过冬，在土地不出产的时候就继续给我们提供食物。这个萝卜冬天的时候吃，就如同吃小人参一样的，是很滋补的，非常好的。但是大家如果把这个新鲜的萝卜，把它一切成片，切成丝，然后放到水里去泡，大家不喜欢这个萝卜味，这就有问题了。其实，上帝创造万物，各从其类。这个萝卜味就是真好啊，像人参的味道，对不对？这个萝卜的味道像不像人参的味道啊？像。但是因为我们的口味堕落了，我们就按照自己的无知这个做法去做。你知道吗？这个萝卜在水里一泡，维生素全部溶解了。大部分的维生素是水溶性的，也就是这个营养就全部到水里去了，溶解掉了，最后你吃下来是一点渣子。所以我们需要原原本本的，按照上帝所制定的那种营养来领受。</w:t>
      </w:r>
    </w:p>
    <w:p w14:paraId="53CE57DF">
      <w:pPr>
        <w:ind w:firstLine="48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我们从尘土被造，我们也是靠地里的出产而得活。大家知道，上帝起初造我们的时候，上帝就怀着满腔的爱和喜悦，就对我们始祖说，看哪，树上有核的果子和一切结种子的菜蔬，全赐给你们做食物。上帝起初就把地里出产，作为粮食赐给我们。但是人对上帝的祝福和旨意，设计有了怀疑，就开始偏离。人起初都是正直的，领受上帝的启示的。后来，人生出许多的巧计，然后就改变了做法，于是就陷在无知识和痛苦当中。</w:t>
      </w:r>
    </w:p>
    <w:p w14:paraId="1C7FCC04">
      <w:pPr>
        <w:ind w:firstLine="48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再比如说，这个小麦，圣经说是宝贵的麦子。甚至耶稣把自己比喻成一粒麦子。将来那得救的百姓的，也被说成是宝贵的麦子，对不对？诗篇里面就说，啊，你使这个土地生出宝贵的麦子。多么感谢啊！这个麦子里面有非常好的营养。雅歌书里面就说五谷健壮少男，对不对？红薯，麦子，土豆，五谷蔬菜水果，这些都是有丰富的营养，赐给我们健康。但是大家怎么做呢？大部分的农村种玉米，种红薯都是喂猪。我有时候就跟他们直接的说，你一年到头的劳动就是为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猪</w:t>
      </w:r>
      <w:r>
        <w:rPr>
          <w:rFonts w:hint="eastAsia" w:ascii="黑体" w:hAnsi="黑体" w:eastAsia="黑体" w:cs="黑体"/>
          <w:sz w:val="36"/>
          <w:szCs w:val="28"/>
        </w:rPr>
        <w:t>服务，是猪的仆人。因为你所做的一切就是为了给猪提供粮食，养这个猪。你说你不承认吗？这是事实。然后到了年底的时候把猪一宰，然后一年当中就吃这个腌的，咸的猪肉，然后就开始血脂升高，血压开始升高，然后眼睛开始昏花，然后就开始得病。走到医院里去，又不知道是啥原因，任凭医生宰割。有没有比去医院花费你们更多的钱的了？有没有？是不是？是不是医院是花费了你们最多的钱的？你一天劳动，一年生产的苹果，卖了一点钱，最后又都送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到</w:t>
      </w:r>
      <w:r>
        <w:rPr>
          <w:rFonts w:hint="eastAsia" w:ascii="黑体" w:hAnsi="黑体" w:eastAsia="黑体" w:cs="黑体"/>
          <w:sz w:val="36"/>
          <w:szCs w:val="28"/>
        </w:rPr>
        <w:t>医院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里去了</w:t>
      </w:r>
      <w:r>
        <w:rPr>
          <w:rFonts w:hint="eastAsia" w:ascii="黑体" w:hAnsi="黑体" w:eastAsia="黑体" w:cs="黑体"/>
          <w:sz w:val="36"/>
          <w:szCs w:val="28"/>
        </w:rPr>
        <w:t>。多么痛苦啊！因为没有知识。</w:t>
      </w:r>
    </w:p>
    <w:p w14:paraId="2B14E3A9">
      <w:pPr>
        <w:ind w:firstLine="48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苹果就是最好的治病的东西。有肝病，有胆结石，用苹果来排毒很容易就解决了。不用到医院去动手术。但是大家生产苹果却厌弃苹果，我们需不需要上帝？需不要悔改转向上帝的法则啊？这个小麦本来是非常好的，玉米和红薯都是最好的营养。这个玉米里面有一层白色的薄薄的皮，它就能够很好的防止它氧化。人都做不到，你再有什么包装袋，抽真空包装，没有玉米天然的包装，上帝给它包装的好。这个玉米的这个皮是非常神奇的，又轻又薄，还一粒粒都给你包得好好的，不容易烂。但是如果你在产玉米的时候把那个胚芽给弄掉了，这个玉米就容易腐烂。</w:t>
      </w:r>
    </w:p>
    <w:p w14:paraId="67889A62">
      <w:pPr>
        <w:ind w:firstLine="48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这个麦子是圆圆的一粒。这个谷，你把这个壳剥掉了，这个水稻也是圆圆的一粒，但是大家怎么做呢？把它一夹，胚芽去掉了，结果这个米是不是缺一个角啊？米都是弯弯的，缺一个角，对不对？那个脚的是胚芽掉了。如果胚芽掉了，这个米就不能够再生长了。如果这个虫子吃这个谷子的话，它最先就把胚芽吃掉，因为里面最富含营养。我们小麦的话呢，我们把麸皮，把这个胚芽都扔掉了，然后别人就吃精白面粉，越精越好。实际上的精白面粉加上白糖，如同毒药。精白面粉里面没有什么营养，纯粹只是碳水化合物，维生素，油类，矿物质，蛋白质全部在胚芽里面，但是全部都被去掉了。所以这些就是我们要信赖上帝，然后要回归这个自然法则，你们就会活得很健康。</w:t>
      </w:r>
    </w:p>
    <w:p w14:paraId="168BF5FC">
      <w:pPr>
        <w:ind w:firstLine="48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这里盛产小麦真的是非常好。以后把这个小麦子干干净净的，然后就整个的麦子拿去磨粉。不要把麸皮提出来，扔掉，把这个麸皮再放进去，碾碎变得黑面粉。黑的，细细的面粉，你再做馒头，那就叫全麦馒头。这个就是最好的营养品了。大家吃黄豆。这个黄豆就比任何的肉类都含有更丰富的蛋白质和氨基酸。但是大家做黄豆的时候，把豆浆喝掉，加点白糖。哇。豆浆加白糖非常有害。你们把豆渣扔掉了，等于说这个大豆的大部分的营养就扔掉了。最好豆渣不要扔掉，当然，大豆最好就是把它泡一泡，二十四个小时之后，然后就把它当成新鲜的豆子一样。你炒也好，煮也好，焖一下也好，或者放到米饭里去也好，怎么弄着吃都行。如果打豆浆喝也行，但是豆渣一定要吃掉。切一点姜，或者切点大蒜，或者切点芹菜，或者切点大葱和这个豆渣一拌，很好吃的菜。如果你这样去吃的话，不便秘，很多病就能解决。理解这点吗？</w:t>
      </w:r>
    </w:p>
    <w:p w14:paraId="617060FB">
      <w:pPr>
        <w:ind w:firstLine="48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所以大家不晓得有些什么病，有些简单的方法可以解决的。如果你有肝病，就用什么？用苹果汁，或者你们没有榨汁机的话，那你就连续三天什么别的都不吃，只吃苹果。一日三餐，一餐你就吃饱。慢慢的嚼，嚼得很烂，再吞下去，只吃苹果。如果这三天你只吃苹果的话，肝胆就会得到很好的休息和排毒。你立即就感觉到头脑很清醒，理解吧？如果大家有什么一些胃部啊，肠胃啊，一些什么地方的病啊，炎症啊或者胃癌啊？喝小麦草汁。小麦草汁，现在这个小麦草长这么长，还不够长。等它长这么长。长这么长之后呢，不要连根拔起，用剪刀把它剪下来，这个根部，它还会再长的。把那个小麦草嫩嫩绿绿的草剪下来以后，然后你想方设法把这个汁给弄出来，就最后就变成绿色的水。这个绿色的水，跟我们的人体的血液只不过是颜色不同，营养成分一模一样。小麦草汁有惊人的疗效，对癌症，对肝腹水，对肝癌，肝硬化，喝小麦草汁，一定能解决。</w:t>
      </w:r>
    </w:p>
    <w:p w14:paraId="27A5312D">
      <w:pPr>
        <w:ind w:firstLine="48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现在大家不是这个什么什么各种呼吸道传染病在流行吗？吃大蒜。一瓣一瓣的大蒜，你每餐都要吃两瓣大蒜，就会增强免疫力。这个大蒜，如果大家生的这么吃，吃不下去的话，这样弄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：</w:t>
      </w:r>
      <w:r>
        <w:rPr>
          <w:rFonts w:hint="eastAsia" w:ascii="黑体" w:hAnsi="黑体" w:eastAsia="黑体" w:cs="黑体"/>
          <w:sz w:val="36"/>
          <w:szCs w:val="28"/>
        </w:rPr>
        <w:t>把它切得很细，用刀拍拍拍，然后在一切。一切一压一拍，再一切，切得很细。然后呢，倒一点油，麻油吧也可以，橄榄油更好，或者是茶油也行。倒点油和这个大蒜一起搅拌一下，就放一下。然后你把它就当酱用，吃面的话就舀一勺子放在面里。就是一个大蒜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末</w:t>
      </w:r>
      <w:r>
        <w:rPr>
          <w:rFonts w:hint="eastAsia" w:ascii="黑体" w:hAnsi="黑体" w:eastAsia="黑体" w:cs="黑体"/>
          <w:sz w:val="36"/>
          <w:szCs w:val="28"/>
        </w:rPr>
        <w:t>泡了油的，你就这样吃下去也行。</w:t>
      </w:r>
    </w:p>
    <w:p w14:paraId="00589D85">
      <w:pPr>
        <w:ind w:firstLine="48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如果大家得了什么感冒了，很简单。用桶，热水泡脚，泡到身上发热。但是这个头用冷水毛巾一裹着，不要让头部发热。身上出点汗，有很多办法。或者是把脚掌抹点油，把这个大蒜就用这个削瓜皮的那个刨子，是吧？就把那个大蒜刨成一片片的薄片子，在脚掌里抹了点油之后，就把这个大蒜一片片的贴在脚掌里面。贴在脚掌里面，再用一块薄膜，保鲜膜，把它一裹，把袜子一套。晚上你就让大蒜贴着脚睡觉，这个很多毒就从这个脚掌心都被去掉了，理解吧？你们这里还有蓖麻油，对不对？蓖麻油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是</w:t>
      </w:r>
      <w:r>
        <w:rPr>
          <w:rFonts w:hint="eastAsia" w:ascii="黑体" w:hAnsi="黑体" w:eastAsia="黑体" w:cs="黑体"/>
          <w:sz w:val="36"/>
          <w:szCs w:val="28"/>
        </w:rPr>
        <w:t>非常好的治肝病的东西，如果这个肝部不适的话，静卧着躺着，把这个蓖麻油用纱布，用纱布涂上蓖麻油敷在这个肝部，然后把一块薄膜把它盖起来。然后肝部外面，用个电热毯或者用那个小太阳照着它烤一下，就让这个肝部，这个蓖麻油受热，这个蓖麻油就慢慢渗透到肝里面去，这是最好的舒肝的方法，舒肝软化。</w:t>
      </w:r>
    </w:p>
    <w:p w14:paraId="02D29D66">
      <w:pPr>
        <w:ind w:firstLine="48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总之呢，大家一定要认识上帝创造的能力是赋予在他的法则里面。上帝叫我们吃地里的出产，你就吃各种五谷蔬菜，杂粮水果，一定会有健康。现在我问大家，我测验一下看大家能理解到什么程度，对这个卫生常识。现在人类当今世界得病的根源是什么？俗话经常说，病从口入，对不对？那么再具体的说，得病的根源是什么呢？肉食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！</w:t>
      </w:r>
      <w:r>
        <w:rPr>
          <w:rFonts w:hint="eastAsia" w:ascii="黑体" w:hAnsi="黑体" w:eastAsia="黑体" w:cs="黑体"/>
          <w:sz w:val="36"/>
          <w:szCs w:val="28"/>
        </w:rPr>
        <w:t>是各种各的肉食，是当今人类得病的根源。你不信，你看现在这个世界，是不是各种动物界都遭瘟疫啊？是不是各种动物界都遭瘟疫？那牛奶，鸡蛋是不是成桶，成桶的就倒掉，因为它里面有二恶英，对吧？或者有这个三聚氰胺的毒，也用有三聚氰胺的饲料喂鱼，鱼也受到毒害。禽流感，猪流感，牛疯牛病，狗狂犬病，对不对？现在就是这些动物界遭受瘟疫和咒诅。所以吃肉就成了人得病的根源。</w:t>
      </w:r>
    </w:p>
    <w:p w14:paraId="1A4D66CA">
      <w:pPr>
        <w:ind w:firstLine="48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有时候，你真的要感谢上帝啊。起初我们在伊甸园里，上帝赋予了我们多么大的生命力啊，经过了六千年的犯罪堕落，人们还能够这么惊人的活着。上帝起初赋予人的生命力多么的大。但是人因无知识。我看到这些老百姓，他们真的错误的生活方式，让他们受苦。大家不要喂猪，我们住家的环境，也要保持清洁卫生。垃圾不能到处扔，这个塑料袋要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埋起来</w:t>
      </w:r>
      <w:r>
        <w:rPr>
          <w:rFonts w:hint="eastAsia" w:ascii="黑体" w:hAnsi="黑体" w:eastAsia="黑体" w:cs="黑体"/>
          <w:sz w:val="36"/>
          <w:szCs w:val="28"/>
        </w:rPr>
        <w:t>。那些可以腐烂的果皮啊，各种蔬菜的腐烂物都要集中起来一个地方，用土把它掩盖，让它腐烂，就成了肥。你不要认为任意丢没有关系。你任意丢各个地方在腐烂，它就散发一种毒菌，散布在空气当中。你整个空气都被污染了。还有这个房屋，要让它见阳光，阳光有医治之能。阳光能够灭菌。所以要勤洗澡，正确的刷牙，两餐之间就喝足够的清洁的水，还经常要晒太阳。晚上要有充足的睡眠，每周都有安息日，身心灵的休息。这些都是上帝设计的健康法则，人违背了就会出问题。</w:t>
      </w:r>
    </w:p>
    <w:p w14:paraId="474695E4">
      <w:pPr>
        <w:ind w:firstLine="48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当然，疾病的根源和罪的根源是一样的，是来自于人违背上帝的道德律。不单单是自然律，人违背了就遭受疾病和痛苦。人违背了上帝为我们人制定的道德法则，就会出问题。人心中充满了嫉妒，充满了不平。看到别人的房子盖起来了，在家里就睡不着，恨死了，想方设法毁损别人。看到别人家出去打工挣钱回来了，我们就感觉到很难过。你看贪心，嫉妒，不平，自私，纷争，背后说别人坏话，闹矛盾，这样，心灵失去了平安，会不会得病？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“</w:t>
      </w:r>
      <w:r>
        <w:rPr>
          <w:rFonts w:hint="eastAsia" w:ascii="黑体" w:hAnsi="黑体" w:eastAsia="黑体" w:cs="黑体"/>
          <w:sz w:val="36"/>
          <w:szCs w:val="28"/>
        </w:rPr>
        <w:t>忧伤的灵，使骨枯干。喜乐的心乃是良药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”</w:t>
      </w:r>
      <w:r>
        <w:rPr>
          <w:rFonts w:hint="eastAsia" w:ascii="黑体" w:hAnsi="黑体" w:eastAsia="黑体" w:cs="黑体"/>
          <w:sz w:val="36"/>
          <w:szCs w:val="28"/>
        </w:rPr>
        <w:t>。为什么使骨枯干呢？这个骨是造血的。我们人体的生命就在乎健康的血液循环。很好的造血的功能才有很好的健康，而造血是在骨髓里面。你看，人忧伤就使骨枯干，这个时候，生命的源头就开始减少了。白细胞，红细胞，血小板的制造就开始减少了。怎么才有忧伤呢？为罪就会忧伤。你在试探面前失败了，你犯罪了，人心中就会孤独，害怕，愁苦，就会忧伤。这个忧伤就使骨枯干。</w:t>
      </w:r>
    </w:p>
    <w:p w14:paraId="50FCF146">
      <w:pPr>
        <w:ind w:firstLine="48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大家看箴4： 10节，“我儿，你要听受我的言语，就必延年益寿。我已指教你走智慧的道，引导你行正直的路。”第13节，“要持定训诲，不可放松；必当谨守，因为她是你的生命。”我们回归自然律，吃地里的出产，感谢着领受。我们回归道德法则，放弃罪，得到饶恕，遵守上帝的诫命，就必怎么样？延年益寿，这就是你的生命。我们再看箴4：22节，“因为得着它的，就得了生命，又得了医全体的良药。”我们要身心灵健康，得到病的痊愈，也得到永生，就是要回归上帝的法则，并且领受圣灵的浇灌，这就是福音。</w:t>
      </w:r>
    </w:p>
    <w:p w14:paraId="3E26127E">
      <w:pPr>
        <w:ind w:firstLine="48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我们再看箴3：7-8节，“不要自以为有智慧；要敬畏耶和华，远离恶事。这便医治你的肚脐，滋润你的百骨。”不要自以为有智慧是什么意思呢？就是不要按着人的错误去行。要敬畏耶和华是什么意思呢？要看重圣经的训诲，并且要远离恶事，要把圣经当中的法则当成是智慧来领受。不要犯罪，就是不要违背诫命，远离恶事。这样就会怎么样？这便依医治你的肚脐，滋润你的百骨。为什么说医治你的肚脐呢？也就是从我们这个生命成胎的时候开始，我们就会得到祝福。胎儿慢慢的长成，身上就有了几百个骨头。滋润你的百骨是指使我们的骨骼造血的功能好。医治你的肚脐，这个胎儿在肚子里是靠这个肚脐供应，供应营养而生活的，对不对？这个胎儿是靠母亲这个脐带，是吧？连着的。所以从肚脐到百骨，就是指生命的源头。肚脐在小时候的时候是我们生命的源头，长大了这个骨头就是我们生命的源头，因为造血都从这里来，理解吧？</w:t>
      </w:r>
    </w:p>
    <w:p w14:paraId="78B9BE6D">
      <w:pPr>
        <w:ind w:firstLine="48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所以要记住，当孝敬父母，不可杀人，不可奸淫，不可偷盗，不可做假见证陷害人。我们遵行上帝的这些旨意，就会得医治。大家经常要拿十个诫命来对照。上帝啊，我以前违背这些律法，你为我钉十字架。现在我再也不愿意去犯了，所以求你饶恕我，并且求你赐圣灵帮助我，使我可以遵从你的旨意。我愿意敬畏上帝，就是远离恶事，求你医治我并拯救我，这是基本的信。</w:t>
      </w:r>
    </w:p>
    <w:p w14:paraId="02263860">
      <w:pPr>
        <w:ind w:firstLine="48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大家看，太7：21节，““凡称呼我‘主啊，主啊’的人不能都进天国；惟独遵行我天父旨意的人才能进去。当那日必有许多人对我说：‘主啊，主啊，我们不是奉你的名传道，奉你的名赶鬼，奉你的名行许多异能吗？’我就明明的告诉他们说：‘我从来不认识你们，你们这些作恶的人，离开我去吧！’这里说到，自称信上帝或者做传道的工作，甚至义人，其实这些都不能说明什么。真正的基督教信仰是指遵行天父的旨意，对不对？那么，什么是天父的旨意呢？请大家看诗篇，耶稣怎样说到上帝的旨意。诗40：7-8节，“那时我说：看哪，我来了！我的事在经卷上已经记载了。”这是对耶稣的预言，也就是说，当耶稣在地上的生活的时候，他如何来遵行上帝的旨意呢？第8节，我们一起来读.“我的上帝啊，我乐意照你的旨意行；你的律法在我心里。”所以从这里可以看到，上帝的旨意就是遵行上帝的律法。那么大家想一想，上帝的十诫，我们是不是每一条都遵行了呢？如何来遵守诫命呢？这就是我们在信仰上要探讨的问题。</w:t>
      </w:r>
    </w:p>
    <w:p w14:paraId="59FE35B0">
      <w:pPr>
        <w:ind w:firstLine="48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大家现在看罗马书七章。大家现在要集中注意，我真的要把基督徒真实的经验，让你们可以看到。在罗马书七章，八章里面有非常重要的话。罗7：7节开始，“这样，我们可说什么呢？律法是罪吗？断乎不是！只是非因律法，我就不知何为罪。非律法说“不可起贪心”，我就不知何为贪心。”这个第7节的意思就说到，律法不是罪。律法叫人自罪。不可起贪心就是第十诫，对吧？律法是罪吗？十字架是废掉的律法吗？十字架是为了除掉罪，对不对？不是为了废掉律法。律法的功用是什么呢？叫人知罪，把罪显明出来。</w:t>
      </w:r>
    </w:p>
    <w:p w14:paraId="44B18239">
      <w:pPr>
        <w:ind w:firstLine="48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8节，“然而罪趁着机会，就藉着诫命叫诸般的贪心在我里头发动；因为没有律法，罪是死的。我以前没有律法是活着的；但是诫命来到，罪又活了，我就死了。”这是什么意思呢？就是以前不知道十诫，这个人好像为人不错，感觉到自己活得很好，也认为，我现在相信耶稣钉十字架，我就能得永生了。但是，诫命来了，像镜子一样，把自己一照，这个光，训诲的责备来到了，于是就显明我们生活当中所犯的罪。这个时候，突然发现我们是在罪当中，犯罪的结果就是死，这就是我们来到耶稣面前最初的体验。</w:t>
      </w:r>
    </w:p>
    <w:p w14:paraId="3661A330">
      <w:pPr>
        <w:ind w:firstLine="48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接着看第10节，“那本来叫人活的诫命，反倒叫我死；因为罪趁着机会，就藉着诫命引诱我，并且杀了我。这样看来，律法是圣洁的，诫命也是圣洁、公义、良善的。”你看，耶稣是不是圣洁，公义，良善的？是的。那么这里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说</w:t>
      </w:r>
      <w:r>
        <w:rPr>
          <w:rFonts w:hint="eastAsia" w:ascii="黑体" w:hAnsi="黑体" w:eastAsia="黑体" w:cs="黑体"/>
          <w:sz w:val="36"/>
          <w:szCs w:val="28"/>
        </w:rPr>
        <w:t>诫命是圣洁，公义，良善的，也就是说，诫命是耶稣品格的写照，这个诫命是耶稣的品格的写照。13节，“既然如此，那良善的是叫我死吗？断乎不是！叫我死的乃是罪。但罪藉着那良善的叫我死，就显出真是罪，叫罪因着诫命更显出是恶极了。”这个13节是什么意思呢？就是诫命来了显明人的罪，这个时候，我们就非常愿意脱离罪，去顺从诫命。但是你发现，在你身上这个罪有很强的势力，你感觉到被捆绑了，做不到。</w:t>
      </w:r>
    </w:p>
    <w:p w14:paraId="7FB9893D">
      <w:pPr>
        <w:ind w:firstLine="48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我现在打比方说，以前大家不知道吃猪肉的危害，你已经很习惯的吃猪肉，你就觉得活得蛮好。那现在呢？把这个吃了猪肉以后，这个血液里面的血脂升高，血管被堵塞，这个看不见的情形，通过这个照片显明给你看。你就发现这个事情的恶果，这个时候，你突然发现，原来我的健康受到了很大的毁损。这个时候，你就试图能戒除这个不好的东西，吃健康的素食。但是你发现，你这个肉体对这个猪肉的爱好啊，超过你一般的想象，有很强的一种力量。然后你就发现，这个肉真是有害啊，并且我这个肉体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呢</w:t>
      </w:r>
      <w:r>
        <w:rPr>
          <w:rFonts w:hint="eastAsia" w:ascii="黑体" w:hAnsi="黑体" w:eastAsia="黑体" w:cs="黑体"/>
          <w:sz w:val="36"/>
          <w:szCs w:val="28"/>
        </w:rPr>
        <w:t>，越是坏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的</w:t>
      </w:r>
      <w:r>
        <w:rPr>
          <w:rFonts w:hint="eastAsia" w:ascii="黑体" w:hAnsi="黑体" w:eastAsia="黑体" w:cs="黑体"/>
          <w:sz w:val="36"/>
          <w:szCs w:val="28"/>
        </w:rPr>
        <w:t>，就是越需要它，已经堕落了，这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个</w:t>
      </w:r>
      <w:r>
        <w:rPr>
          <w:rFonts w:hint="eastAsia" w:ascii="黑体" w:hAnsi="黑体" w:eastAsia="黑体" w:cs="黑体"/>
          <w:sz w:val="36"/>
          <w:szCs w:val="28"/>
        </w:rPr>
        <w:t>状况就是这样。</w:t>
      </w:r>
    </w:p>
    <w:p w14:paraId="09E8430C">
      <w:pPr>
        <w:ind w:firstLine="48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我再给大家打个比方，你一般都这样认为。唉，我抽烟抽得很少，没有关系的，我抽烟抽得很少，没什么危害。但是有一天你咳嗽很厉害，咳出血出来了。然后到医院就去检查，把你的肺，把照片一拍出来一看。你的肺，你看，这么多肺泡都被香烟的焦油给粘住了。这个肺都变黑了。你看，你赶紧不能抽烟了。所以这个罪的结果一旦显明出来，你就开始想悔改，但是你立即发现这个烟瘾很大。你以前认为我什么时候想戒烟就戒烟。你没去戒，但是真的想戒的时候，你就想，哎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呀</w:t>
      </w:r>
      <w:r>
        <w:rPr>
          <w:rFonts w:hint="eastAsia" w:ascii="黑体" w:hAnsi="黑体" w:eastAsia="黑体" w:cs="黑体"/>
          <w:sz w:val="36"/>
          <w:szCs w:val="28"/>
        </w:rPr>
        <w:t>，把这个烟戒掉。怎么戒呢？把这个香烟，火柴放在一个柜子上面放着。什么意思啊？万一这个烟瘾发作了，我还可以去拿。他不是把它往厕所里一扔，不是这样的戒。他而是藏在一个地方，我不抽了，不抽了，等会儿这个烟瘾发作了，他就去拿，就是提前就为自己的失败预备好了道路。</w:t>
      </w:r>
    </w:p>
    <w:p w14:paraId="5BEDBB86">
      <w:pPr>
        <w:ind w:firstLine="48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这是什么意思？你就体验到了这个罪是恶极了，因为我们重复了的生活，错误的生活就会形成一种习惯，一种势力，并且这个肉体就是喜爱它的，理解吗？受到了刺激的胃，一旦没有这个刺激性的东西，这个胃的就不吃饭，这个胃是堕落的一种食欲。人有食欲是对的。吃上帝所造的好的东西，你有好的食欲是对的。但是这个食欲一旦堕落了，是一个什么样的食欲呢？一天没酒，这个胃就不吃饭。如果没酒的话，这个胃就感觉到什么都吃不下去，它在里面就不听话，这个胃在里面就造反。你越喝酒，这个胃的炎症越厉害，这个炎症越厉害，这个胃就越需要这个酒精的刺激，越有酒精的刺激，这个胃就越坏，越坏它就越需要更烈的酒来刺激，然后就恶性循环，直到这个胃完全在癌当中死亡为止。然后就失去了为你效力的功用，这个人就死了。这个罪就是这样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，</w:t>
      </w:r>
      <w:r>
        <w:rPr>
          <w:rFonts w:hint="eastAsia" w:ascii="黑体" w:hAnsi="黑体" w:eastAsia="黑体" w:cs="黑体"/>
          <w:sz w:val="36"/>
          <w:szCs w:val="28"/>
        </w:rPr>
        <w:t>理解吗？</w:t>
      </w:r>
    </w:p>
    <w:p w14:paraId="1110BEA8">
      <w:pPr>
        <w:ind w:firstLine="48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如果身体里面有癌细胞，癌细胞就希望在吃肉的血液当中生存。你越吃肉的话，这个血液就越是酸性的，那么那这个癌细胞就越长得好。一旦你吃碱性的食物，这个癌细胞就感觉到难受。难受的话，它在肉体里面就给你造反，就让你觉得不要，不要，不要吃这个东西。那么，小米，海带，无花果，红枣，这些好东西它就不吃。这个身体，你看，在罪的捆绑当中吧，已经卖给罪了吧。这个肉体的是迎合这个罪的，这个罪也习惯了，恶性循环，现在你就处在这样的一个局面，就是这个意思。</w:t>
      </w:r>
    </w:p>
    <w:p w14:paraId="18DB6DC2">
      <w:pPr>
        <w:ind w:firstLine="48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道德上的罪也是一样，你一旦偷盗了，你就想再偷，越偷就越觉得偷盗之后的益处。一旦犯了奸淫，然后就一发不可收，失去了忠诚的心就越来越堕落，对不对？最后就把它说成是谁都这样，这算什么罪呢？现在人之常情。人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们</w:t>
      </w:r>
      <w:r>
        <w:rPr>
          <w:rFonts w:hint="eastAsia" w:ascii="黑体" w:hAnsi="黑体" w:eastAsia="黑体" w:cs="黑体"/>
          <w:sz w:val="36"/>
          <w:szCs w:val="28"/>
        </w:rPr>
        <w:t>就把这个罪开始合法化，把这个罪就开始合理化，人就慢慢麻木了。所以常常用上帝的诫命来照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照</w:t>
      </w:r>
      <w:r>
        <w:rPr>
          <w:rFonts w:hint="eastAsia" w:ascii="黑体" w:hAnsi="黑体" w:eastAsia="黑体" w:cs="黑体"/>
          <w:sz w:val="36"/>
          <w:szCs w:val="28"/>
        </w:rPr>
        <w:t>我们，然后你就想，主啊，这是你的定义，但是人们的观念都改变了，所以求你赐给我正确的观念。</w:t>
      </w:r>
    </w:p>
    <w:p w14:paraId="7B7542B1">
      <w:pPr>
        <w:ind w:firstLine="48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大家继续看，我们面对罪在我们身上造成的这些影响和结果，保罗是怎么讲的。罗7：20-21节，“若我去做所不愿意做的，就不是我做的，乃是住在我里头的罪做的。”就是说，你心里就算是愿意为善，但是这个恶在控制着你。21节，“我觉得有个律，就是我愿意为善的时候，便有恶与我同在。因为按着我里面的意思（原文作人），我是喜欢上帝的律；但我觉得肢体中另有个律和我心中的律交战，把我掳去，叫我附从那肢体中犯罪的律。我真是苦啊！谁能救我脱离这取死的身体呢？”</w:t>
      </w:r>
    </w:p>
    <w:p w14:paraId="47F748C9">
      <w:pPr>
        <w:ind w:firstLine="48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所以罗马书第七章里面描写的人，是不是悔改的人呢？是正在悔改的人，比那些不服上帝的律的人要强。这个内心愿意服从上帝的律。但是罗马书第七章的人是不是得救的人呢？还不是得救的人。就像以色列人出埃及，开始出埃及了，但是还没有过红海。如果你还没有过红海的话，埃及法老的军队是不是可以重新把你掳回去啊？是的。一直到埃及法老的军队在红海被埋葬了，以色列人才是叫真正的怎么样？出埃及了。罗马书第七章的人是处在出埃及之后，过红海之前，这样的一个状态当中。他说，我以前不知道律法，我认为自己活得很好。但是律法来了，我就开始知道自己的罪了。并且当我愿意去守律法的时候，我发现这个罪在我身上有很强的控制力。</w:t>
      </w:r>
    </w:p>
    <w:p w14:paraId="0DF05151">
      <w:pPr>
        <w:ind w:firstLine="48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现在就有两个问题，一个是上帝的律，另一个呢？是肢体中犯罪的。在这两个律之间，这个人就彷徨，挣扎，徘徊，很多基督徒都是处在这样的状况当中。大家是不是都愿意顺从上帝的律的人呢？是的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。</w:t>
      </w:r>
      <w:r>
        <w:rPr>
          <w:rFonts w:hint="eastAsia" w:ascii="黑体" w:hAnsi="黑体" w:eastAsia="黑体" w:cs="黑体"/>
          <w:sz w:val="36"/>
          <w:szCs w:val="28"/>
        </w:rPr>
        <w:t>但是不是说到这一步就得救了。以色列人不愿意为奴，想出去，但是不是到这一步就得救了，要摆脱法老的军队，才叫得救了。现在罗马书第七章的人，他的心愿意守上帝的律对不对？但是他面对一个严肃的现实，就是在他的肢体中有犯罪的律。这里提到了几个律啊？两个律，一个是上帝的律，一个是肢体中犯罪的律。上帝在那方面指引他，牵引他。但是呢，这个肢体中还有一个，还有一个犯罪的律在主管着他。他就说，出去吧。但是铁链子被捆绑着。当一个人被铁链捆绑的时候，他可能不知道，他认为自己活得很好。但是他一跑，开始想挣脱的时候，发现这个铁链捆得很紧，罗马书第七章讲的就是这样的状态。</w:t>
      </w:r>
    </w:p>
    <w:p w14:paraId="6E6B733A">
      <w:pPr>
        <w:ind w:firstLine="48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几个律啊？两个律。一个是什么？上帝的律。另一个呢？肢体中犯罪的律。什么是上帝的律呢？上帝的诫命，道德的法则，显明何为罪，何为义，也是耶稣品格的写照，是上帝品格的写照，是公义，圣洁和良善的。但是肢体中犯罪的律是指什么呢？是指我们恶的习惯，不良的嗜好，堕落的食欲，堕落的情欲，败坏了的情感，是我们通过不停的重复犯罪以后所产生的一种习惯性的控制力，也就是魔鬼在我们身上的掌控，理解吗？不良的习惯，不良的嗜好，堕落的食欲和情欲，这种不受约束的邪恶的性情，这些都是恶，在我们身上。</w:t>
      </w:r>
    </w:p>
    <w:p w14:paraId="4C83354D">
      <w:pPr>
        <w:ind w:firstLine="48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现在大家想一想，当你意识到我们身上，生活当中罪的存在，当你意识到上帝的律的公义，良善和圣洁，是不是到这一步就完成了？没有。耶稣说，将来有许多人愿意却是不能，对不对？不是说你愿意就行了。你愿意，并不等于结果。人有了出埃及的愿望，但是真正要出埃及，非得在红海上帝行了大的神迹，他们才叫出了埃及，对不对？所以第七章的人，是不是在悔改当中的人呢？是的。那么是不是得救的人呢？不是的。罗马书第七章的人比那些恶的人稍微是不是好一些啊？是正在悔改当中的人，心里面已经愿意去顺服上帝了，稍微好一些。但是是不是真正的得以释放和拯救的人呢？还不是。他一方面面对上帝的律，另一方面的他面对罪的律。罪的律在控制着他，这是很多人的状态。</w:t>
      </w:r>
    </w:p>
    <w:p w14:paraId="603F5CD7">
      <w:pPr>
        <w:ind w:firstLine="48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很多人是不是知道抽烟不好啊？但是戒不掉。很多人是不是知道喝酒不好啊？但是戒不掉。很多人是不是知道犯奸淫不好啊？但是诱惑来了，又跌到了。很多人是不知道赌博不好啊？但是一旦坐到麻将席上，就忘了自己有多少孩子，就忘了自己，家人死了都听不见。是不是这样的？所以被捆绑了就这样的状态。有些人成了基督徒，但是就说，我心里就是恨他，我就恨死他，咬牙切齿就恨他。巴不得他下地狱。如果他在天国，我宁愿天国都不去，是不是恨到这种程度啊？这种恶就是要控制着你，毁损着你。</w:t>
      </w:r>
    </w:p>
    <w:p w14:paraId="4F728BA5">
      <w:pPr>
        <w:ind w:firstLine="48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那么怎么做呢？大家看罗8：2节，我们现在来看今天这篇讲道当中最重要的部分了。罗8：2节，我们一起读.“因为赐生命圣灵的律，在基督</w:t>
      </w:r>
      <w:r>
        <w:rPr>
          <w:rFonts w:hint="eastAsia" w:ascii="黑体" w:hAnsi="黑体" w:eastAsia="黑体" w:cs="黑体"/>
          <w:sz w:val="36"/>
          <w:szCs w:val="28"/>
        </w:rPr>
        <w:fldChar w:fldCharType="begin"/>
      </w:r>
      <w:r>
        <w:rPr>
          <w:rFonts w:hint="eastAsia" w:ascii="黑体" w:hAnsi="黑体" w:eastAsia="黑体" w:cs="黑体"/>
          <w:sz w:val="36"/>
          <w:szCs w:val="28"/>
        </w:rPr>
        <w:instrText xml:space="preserve"> HYPERLINK "about:blank" </w:instrText>
      </w:r>
      <w:r>
        <w:rPr>
          <w:rFonts w:hint="eastAsia" w:ascii="黑体" w:hAnsi="黑体" w:eastAsia="黑体" w:cs="黑体"/>
          <w:sz w:val="36"/>
          <w:szCs w:val="28"/>
        </w:rPr>
        <w:fldChar w:fldCharType="separate"/>
      </w:r>
      <w:r>
        <w:rPr>
          <w:rFonts w:hint="eastAsia" w:ascii="黑体" w:hAnsi="黑体" w:eastAsia="黑体" w:cs="黑体"/>
          <w:color w:val="0000FF"/>
          <w:sz w:val="36"/>
          <w:szCs w:val="28"/>
          <w:u w:val="single"/>
        </w:rPr>
        <w:t>耶稣</w:t>
      </w:r>
      <w:r>
        <w:rPr>
          <w:rFonts w:hint="eastAsia" w:ascii="黑体" w:hAnsi="黑体" w:eastAsia="黑体" w:cs="黑体"/>
          <w:color w:val="0000FF"/>
          <w:sz w:val="36"/>
          <w:szCs w:val="28"/>
          <w:u w:val="single"/>
        </w:rPr>
        <w:fldChar w:fldCharType="end"/>
      </w:r>
      <w:r>
        <w:rPr>
          <w:rFonts w:hint="eastAsia" w:ascii="黑体" w:hAnsi="黑体" w:eastAsia="黑体" w:cs="黑体"/>
          <w:sz w:val="36"/>
          <w:szCs w:val="28"/>
        </w:rPr>
        <w:t>里释放了我，使我脱离罪和死的律了。”这里出现了第几个律啊？第三个律。第七章有上帝的律，有肢体中犯罪的律，现在在这里出现了第三个律。从我们之外，从天上而来的拯救，从耶稣那里来的拯救，第三个律出现了，这就是福音，也是我们的希望，这是唯一的路，赐生命圣灵的律。这个圣灵的律进到我们里面来释放我们的时候，我们才能够脱离罪和死的律。从此以后，这个圣灵就愿意来引导我们，主管我们的肉体和生活，主管我们的思想和言行，这就叫得以释放了的人，这就是重生，这就是得救，这就是饶恕，这就是称义，这就是悔改。</w:t>
      </w:r>
    </w:p>
    <w:p w14:paraId="29EFEE80">
      <w:pPr>
        <w:ind w:firstLine="48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出了埃及，从红海中经过，如同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从</w:t>
      </w:r>
      <w:r>
        <w:rPr>
          <w:rFonts w:hint="eastAsia" w:ascii="黑体" w:hAnsi="黑体" w:eastAsia="黑体" w:cs="黑体"/>
          <w:sz w:val="36"/>
          <w:szCs w:val="28"/>
        </w:rPr>
        <w:t>水中经过，是受洗的意思，也就是脱离了罪的意思，这就是得饶恕。领受圣灵就是称义，这就是重生，这就是接受耶稣。什么样的人才能够走到这一步呢？经过了罗马书第七章的经验的人。如果你拒绝上帝的律法的定罪，你就不会有罗马书第七章的经验。当你接受了这个诫命是生命的法则，你就会可能产生罗马书第七章里面那种痛苦，你就会说，主啊，我现在明白了，但是我做不到，我又失败跌倒了。我越失败跌倒，我越加的痛苦。主啊，拯救我。谁能够出得了埃及呢？我们不过是数代为奴的人。我们只会用泥，用草作砖。可是，埃及，世界最强大的军队，法老的军队，红海在阻挡着，我们怎么才能够摆脱呢？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这个时候</w:t>
      </w:r>
      <w:r>
        <w:rPr>
          <w:rFonts w:hint="eastAsia" w:ascii="黑体" w:hAnsi="黑体" w:eastAsia="黑体" w:cs="黑体"/>
          <w:sz w:val="36"/>
          <w:szCs w:val="28"/>
        </w:rPr>
        <w:t>我们什么也不能做，我们就是静默，看上帝如何施行神迹。结果，摩西在红海边上，面对以色列人。听从上帝的命令，把杖伸向红海，红海就裂开了。当法老的军队试图也经过的时候，他们就彻底被淹没了，于是他们在红海边在呐喊，我们得救了，这就是罗马书八章第二节的话。</w:t>
      </w:r>
    </w:p>
    <w:p w14:paraId="48D55CE7">
      <w:pPr>
        <w:ind w:firstLine="48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大家呼喊，主啊，你为我钉十字架。如果你不赐圣灵使我脱离罪的话，那么你为我钉十字架100遍又有什么用呢？我还是在罪当中，你为我舍命。如果不藉着圣灵在我身上把饶恕和义贯彻到我身上来，那你的十字架又能够做什么呢？所以主啊，求你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：</w:t>
      </w:r>
      <w:r>
        <w:rPr>
          <w:rFonts w:hint="eastAsia" w:ascii="黑体" w:hAnsi="黑体" w:eastAsia="黑体" w:cs="黑体"/>
          <w:sz w:val="36"/>
          <w:szCs w:val="28"/>
        </w:rPr>
        <w:t>血和水不是从你的肋旁流下来吗？我需要你所赐的圣灵，饶恕我，洗净我。当这个血流淌到我的里面的时候，那就是你圣灵的能力和话语贯彻到我们的心中。当你这个水从你的身上流出来的时候，那就是口渴的我可以得着滋润的圣灵。从耶稣的肋旁流出血和水。圣灵就比喻成是血和水。血是什么呢？血必须流淌到我们的血管里面，我们才能够活，对不对？这个水对口渴的人来说，它不只是洗净我们的外表。它也要被我们喝下去。所以圣灵以血和水来代表，血是只要进到我们的里面，所以圣灵首先要掌管我们的思想。这个水是洗净我们的手脚，所以这个圣灵要改革我们的生活，这就是得救的路。</w:t>
      </w:r>
    </w:p>
    <w:p w14:paraId="3040E6E9">
      <w:pPr>
        <w:ind w:firstLine="48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现在我问大家，当我们这样脱离了罪和死的律，得到了重生，领受了圣灵的时候。圣灵就可以来引导我们，对不对？这个时候就会怎么样呢？大家看罗8：4节，“使律法的义成就在我们这不随从肉体、只随从圣灵的人身上。”当我们随从圣灵的时候，我们就始终让这个肉体屈服于上帝的话语。我们就能够去成就律法的义，我们的生活就会成为义的生活，符合上帝的律法的生活，不再被律法所定罪的生活，脱离了罪的生活。随从圣灵，不随从肉体。</w:t>
      </w:r>
    </w:p>
    <w:p w14:paraId="01073041">
      <w:pPr>
        <w:ind w:firstLine="48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那现在我问大家，一个人领受了圣灵，重生以后有没有脱离罪和死的律啊？脱离了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。</w:t>
      </w:r>
      <w:r>
        <w:rPr>
          <w:rFonts w:hint="eastAsia" w:ascii="黑体" w:hAnsi="黑体" w:eastAsia="黑体" w:cs="黑体"/>
          <w:sz w:val="36"/>
          <w:szCs w:val="28"/>
        </w:rPr>
        <w:t>因为第二节说了，这个圣灵让我们脱离罪和死的律，对不对？但是有没有摆脱这个肉体啊？没有，这个肉体继续存在。这是什么意思呢？我跟大家打个比方这样讲，一个人的抽烟成瘾，现在他每天都抽好几包烟。那么他现在习惯性的要靠抽烟才能够生活，那他是不是在这个烟瘾的奴役之下？是不是？这个是没有被拯救的状态。那现在他恒切的祷告，他自己做不到。他一方面改革自己的饮食，生活方式，另一方面的祈求圣灵。这个时候，突然之间，他的口味改变了，这个烟瘾的恶习就消失了，然后他就不再抽烟。</w:t>
      </w:r>
    </w:p>
    <w:p w14:paraId="373A8954">
      <w:pPr>
        <w:ind w:firstLine="48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但是他过去抽烟，在身体里面是不是留下一种记忆啊？那么，他虽然不抽烟了，已经得以释放了。但是当他闻到别人抽烟的时候，第一个反应是有点厌恶，因为我不抽烟了。但是再闻，再闻，他慢慢就感觉到好像这个肉体在里面喊，你还记不记得我以前抽过烟呢？抽烟的时候这个感觉很舒服的，然后快再来一只吧。好像是感觉到这个肉体里面在喊一样，然后他就感觉到好像这个烟瘾又发作了一样，这是什么？这就是这个肉体起了一种反应。这个到这里为止还不是罪，因为他已经不再是抽烟的生活了，但是在身体里面，这个烟瘾感觉到要发作了，这是肉体本身对罪的试探和诱惑所起的一种反应，到这个为止还没有罪。诱惑是不是罪啊？不是罪。试探是不是罪呢？不是罪。你的肉体如果迎合这个试探就会犯罪，但是拒绝这个试探，就会得胜。当我们的身体闻到烟，身体起一种反应的时候，这个时候，你立即这样做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：</w:t>
      </w:r>
      <w:r>
        <w:rPr>
          <w:rFonts w:hint="eastAsia" w:ascii="黑体" w:hAnsi="黑体" w:eastAsia="黑体" w:cs="黑体"/>
          <w:sz w:val="36"/>
          <w:szCs w:val="28"/>
        </w:rPr>
        <w:t>主啊，帮助我。这就叫什么？随从圣灵，不随从肉体。于是就能够继续保持脱离这个罪的状态，理解吗？</w:t>
      </w:r>
    </w:p>
    <w:p w14:paraId="0D07D6BC">
      <w:pPr>
        <w:ind w:firstLine="48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比如说，你回家的路上，你开始想到你的家人做错了一件事情。你的心里面就开始有很多训斥他的话就在心里面冒出来，但是口里还没有说。这个时候就说明试探来了，在你的里面的激起一种罪的冲动。如果你就顺着它，你进门，罪伏在门口，你跌倒了，你就会吵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一</w:t>
      </w:r>
      <w:r>
        <w:rPr>
          <w:rFonts w:hint="eastAsia" w:ascii="黑体" w:hAnsi="黑体" w:eastAsia="黑体" w:cs="黑体"/>
          <w:sz w:val="36"/>
          <w:szCs w:val="28"/>
        </w:rPr>
        <w:t>架，对不对？但自己还没到家之前，当心里面就开始很烦的时候，你马上就开始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：求</w:t>
      </w:r>
      <w:r>
        <w:rPr>
          <w:rFonts w:hint="eastAsia" w:ascii="黑体" w:hAnsi="黑体" w:eastAsia="黑体" w:cs="黑体"/>
          <w:sz w:val="36"/>
          <w:szCs w:val="28"/>
        </w:rPr>
        <w:t>圣灵来主管我。主啊，不要让我随从这个肉体。这个时候，你就感觉到有一种天上的平安来约束你，耶稣就在掌控着你。这个时候，你就不至于陷在试探当中而犯罪了，理解吧？</w:t>
      </w:r>
    </w:p>
    <w:p w14:paraId="44E7F46D">
      <w:pPr>
        <w:ind w:firstLine="48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那么大家想一想，试探不是罪。这个电话如果是好的，别人一打电话来，这个电话铃是不是就会响啊？这个电话铃会有一种反应，肉体对试探也会有一种反应，但是你不要去接这个电话就行了，你的肉体不要去顺从这个试探就行了，这就是重生以后的基督徒，在灵与肉的争战当中，顺从圣灵而保持圣洁的这种秘诀。当这个烟瘾发作的时候，当这个试探诱惑又来的时候，你的身体马上就起反应。这个时候，你就这样说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：</w:t>
      </w:r>
      <w:r>
        <w:rPr>
          <w:rFonts w:hint="eastAsia" w:ascii="黑体" w:hAnsi="黑体" w:eastAsia="黑体" w:cs="黑体"/>
          <w:sz w:val="36"/>
          <w:szCs w:val="28"/>
        </w:rPr>
        <w:t>肉体，干什么？想造反吗？好好给我待着。我不是已经把你钉十字架了吗？你不要试图在十字架上下来。你想我迁就你，顺着你，满足你的欲望吗？那不对，我的良心告诉我，要按着上帝的话去生活。所以我们就喊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：</w:t>
      </w:r>
      <w:r>
        <w:rPr>
          <w:rFonts w:hint="eastAsia" w:ascii="黑体" w:hAnsi="黑体" w:eastAsia="黑体" w:cs="黑体"/>
          <w:sz w:val="36"/>
          <w:szCs w:val="28"/>
        </w:rPr>
        <w:t>主啊。这个时候，这个肉体的冲动就被平息下去，有没有感觉到？</w:t>
      </w:r>
    </w:p>
    <w:p w14:paraId="0E25D5CD">
      <w:pPr>
        <w:ind w:firstLine="48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比如说，你看到电视，看到报纸或者看到什么人。那么从你的眼睛就会有一种形象进来。现在魔鬼在让这个城里面人穿的衣服也变了，音乐也改变了，你所看到的一切都是诱惑你的。人们的衣服是越穿越短啊？越穿越小，对不对？然后这些都是魔鬼制造的诱惑，那么一进入你的眼睛，肉体就马上起反应。这个时候，你要怎么做呢？你就不能顺着它，这个时候，你就转离试探。然后就喊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：</w:t>
      </w:r>
      <w:r>
        <w:rPr>
          <w:rFonts w:hint="eastAsia" w:ascii="黑体" w:hAnsi="黑体" w:eastAsia="黑体" w:cs="黑体"/>
          <w:sz w:val="36"/>
          <w:szCs w:val="28"/>
        </w:rPr>
        <w:t>主啊，帮助我。人就能够保守自己的圣洁。所以罗马书七章和八章讲到两个问题。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第一：</w:t>
      </w:r>
      <w:r>
        <w:rPr>
          <w:rFonts w:hint="eastAsia" w:ascii="黑体" w:hAnsi="黑体" w:eastAsia="黑体" w:cs="黑体"/>
          <w:sz w:val="36"/>
          <w:szCs w:val="28"/>
        </w:rPr>
        <w:t>如何脱离罪的律，要靠着圣灵。第二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：</w:t>
      </w:r>
      <w:r>
        <w:rPr>
          <w:rFonts w:hint="eastAsia" w:ascii="黑体" w:hAnsi="黑体" w:eastAsia="黑体" w:cs="黑体"/>
          <w:sz w:val="36"/>
          <w:szCs w:val="28"/>
        </w:rPr>
        <w:t>如何随从圣灵，不随从肉体，而保持自己悔改的状态，不再犯罪的状态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。</w:t>
      </w:r>
      <w:r>
        <w:rPr>
          <w:rFonts w:hint="eastAsia" w:ascii="黑体" w:hAnsi="黑体" w:eastAsia="黑体" w:cs="黑体"/>
          <w:sz w:val="36"/>
          <w:szCs w:val="28"/>
        </w:rPr>
        <w:t>这叫什么呢？这叫重生以后的基督徒的成长。大家理解了吗？</w:t>
      </w:r>
    </w:p>
    <w:p w14:paraId="4644193E">
      <w:pPr>
        <w:ind w:firstLine="48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现在我问大家，耶稣在十字架上的时候，和我们罪人是不是一样的？我再具体的说，当耶稣从天上降世为人的时候，是不是就取了我们的肉身呢？然后耶稣在十字架上的时候，是不是就成为了和我们一样的罪人呢？请看哥林多后书第五章。现在把以上所讲的道理，我们要和对耶稣基督的认识结合起来。大家看林后5：21节，“上帝使那无罪（无罪：原文作不知罪）的，替我们成为罪，好叫我们在他里面成为上帝的义。”这里说，耶稣成为罪。耶稣不仅是成为了人，并且耶稣成为了罪。这是在什么时候呢？这是在十字架上的时候。</w:t>
      </w:r>
    </w:p>
    <w:p w14:paraId="3441680D">
      <w:pPr>
        <w:ind w:firstLine="48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当耶稣挂在十字架上的时候，他就担负了我们所犯的罪，也就把自己列在和犯过罪的罪人相同的地位上。耶稣的一生当中跟我们犯罪的人有所不同，但是耶稣在十字架上的时候，和我们犯罪的人就是完全相同的，就像自己犯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了</w:t>
      </w:r>
      <w:r>
        <w:rPr>
          <w:rFonts w:hint="eastAsia" w:ascii="黑体" w:hAnsi="黑体" w:eastAsia="黑体" w:cs="黑体"/>
          <w:sz w:val="36"/>
          <w:szCs w:val="28"/>
        </w:rPr>
        <w:t>罪一样。能不能感觉到罪责感？能不能感觉到被上帝审判的刑罚的害怕？会不会被上帝所遗弃？都是一样的。这个时候耶稣怎么做的呢？耶稣就说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：</w:t>
      </w:r>
      <w:r>
        <w:rPr>
          <w:rFonts w:hint="eastAsia" w:ascii="黑体" w:hAnsi="黑体" w:eastAsia="黑体" w:cs="黑体"/>
          <w:sz w:val="36"/>
          <w:szCs w:val="28"/>
        </w:rPr>
        <w:t>父啊，饶恕他们，他们所做的，他们晓得，这就是教罪人的祷告。我们也要向上帝这样祷告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：</w:t>
      </w:r>
      <w:r>
        <w:rPr>
          <w:rFonts w:hint="eastAsia" w:ascii="黑体" w:hAnsi="黑体" w:eastAsia="黑体" w:cs="黑体"/>
          <w:sz w:val="36"/>
          <w:szCs w:val="28"/>
        </w:rPr>
        <w:t>父啊，饶恕我，因为我所做的，我过去不晓得。</w:t>
      </w:r>
    </w:p>
    <w:p w14:paraId="7DF30C26">
      <w:pPr>
        <w:ind w:firstLine="48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耶稣在十字架成为罪的时候，他怎么祷告的呢？他说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：</w:t>
      </w:r>
      <w:r>
        <w:rPr>
          <w:rFonts w:hint="eastAsia" w:ascii="黑体" w:hAnsi="黑体" w:eastAsia="黑体" w:cs="黑体"/>
          <w:sz w:val="36"/>
          <w:szCs w:val="28"/>
        </w:rPr>
        <w:t>父啊，我将我的灵魂交在你的手里。我的上帝，我的上帝，不要离弃我，这也就是我们犯罪的人的祷告。我们就说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：</w:t>
      </w:r>
      <w:r>
        <w:rPr>
          <w:rFonts w:hint="eastAsia" w:ascii="黑体" w:hAnsi="黑体" w:eastAsia="黑体" w:cs="黑体"/>
          <w:sz w:val="36"/>
          <w:szCs w:val="28"/>
        </w:rPr>
        <w:t>上帝啊，求你不要离弃我，求你拯救我，是一样的祷告。在十字架上的强盗怎么祷告呢？父啊，求你得国降临的时候纪念我。耶稣就喊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：</w:t>
      </w:r>
      <w:r>
        <w:rPr>
          <w:rFonts w:hint="eastAsia" w:ascii="黑体" w:hAnsi="黑体" w:eastAsia="黑体" w:cs="黑体"/>
          <w:sz w:val="36"/>
          <w:szCs w:val="28"/>
        </w:rPr>
        <w:t>父啊，我将我的灵魂交在你的手里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。</w:t>
      </w:r>
      <w:r>
        <w:rPr>
          <w:rFonts w:hint="eastAsia" w:ascii="黑体" w:hAnsi="黑体" w:eastAsia="黑体" w:cs="黑体"/>
          <w:sz w:val="36"/>
          <w:szCs w:val="28"/>
        </w:rPr>
        <w:t>这是教我们一个罪人怎么祷告。耶稣在十字架上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就</w:t>
      </w:r>
      <w:r>
        <w:rPr>
          <w:rFonts w:hint="eastAsia" w:ascii="黑体" w:hAnsi="黑体" w:eastAsia="黑体" w:cs="黑体"/>
          <w:sz w:val="36"/>
          <w:szCs w:val="28"/>
        </w:rPr>
        <w:t>和我们犯罪的罪人是一样的，他的每个祈祷都是在教一个罪人如何的呼求。我们就说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：</w:t>
      </w:r>
      <w:r>
        <w:rPr>
          <w:rFonts w:hint="eastAsia" w:ascii="黑体" w:hAnsi="黑体" w:eastAsia="黑体" w:cs="黑体"/>
          <w:sz w:val="36"/>
          <w:szCs w:val="28"/>
        </w:rPr>
        <w:t>父啊，过去违背诫命，我不知道。求你饶恕我，拯救我。</w:t>
      </w:r>
    </w:p>
    <w:p w14:paraId="665EF18C">
      <w:pPr>
        <w:ind w:firstLine="48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耶稣在十字架上的时候，有没有反抗？没有反抗。他被钉十字架。被钉十字架是承认自己的罪，也是指服上帝的律法的定罪，这就是耶稣的屈服。他就教我们，一个罪人，你不要反抗，不要欺骗，不要隐瞒，不要叛逆，你要屈服。你说主啊，我是罪人，我是该死的罪人。我们就甘愿把自己钉在十字架上，这是指对律法的顺服，这是指对罪的一种认可，这也是指一种真实的悔改。然后怎么做呢？我们就呐喊，我的上帝，我的上帝，不要离弃我。这就是罗马书八章的经验。</w:t>
      </w:r>
    </w:p>
    <w:p w14:paraId="1CFDDD0D">
      <w:pPr>
        <w:ind w:firstLine="48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这个时候，赐生命圣灵的律就会释放我们脱离罪和死的律。如同天使和圣灵下来，就喊耶稣，你的父呼唤你，从坟墓出来吧。耶稣是不是从死里复活了？我们也一样的。当我们带着罪，把自己钉十字架这样否定自己的时候，并且我们感觉到被罪捆绑，我们无法脱离，从坟墓当中出来的时候。这个时候，圣灵就会来迎接我们。提我们的名字，喊着说，拉撒路，出来！我们就脱离了罪和死的律。就像上帝说，我的儿子们，以色列，出埃及吧！就过了红海。然后天使喊，耶稣，你的父呼唤你，从坟墓里出来吧！就如同耶稣喊，拉撒路，出来吧，就从坟墓里出来了。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当</w:t>
      </w:r>
      <w:r>
        <w:rPr>
          <w:rFonts w:hint="eastAsia" w:ascii="黑体" w:hAnsi="黑体" w:eastAsia="黑体" w:cs="黑体"/>
          <w:sz w:val="36"/>
          <w:szCs w:val="28"/>
        </w:rPr>
        <w:t>我们愿意在十诫面前低头，并且面对十诫定自己的罪，而来告白罪的时候，我们就呐喊，然后圣灵就会释放我们，这就是耶稣的复活，象征着我们脱离罪，灵性上的复活。耶稣在十字架上和我们罪人处在同等的位置上。这样脱离了罪的人，就是重生的人。重生的人面对一个问题，就是自己的肉体。但是只要他顺从圣灵，不顺从肉体，就能够过完全义的生活。</w:t>
      </w:r>
    </w:p>
    <w:p w14:paraId="0F198115">
      <w:pPr>
        <w:ind w:firstLine="48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请问大家，一个重生以后的基督徒，他的这个肉体的软弱，需要圣灵的这么一个状况，和耶稣在地上生活的时候，钉十字架之前在地上生活的时候，这个状况是不是一样的？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是不是一样的？好，</w:t>
      </w:r>
      <w:r>
        <w:rPr>
          <w:rFonts w:hint="eastAsia" w:ascii="黑体" w:hAnsi="黑体" w:eastAsia="黑体" w:cs="黑体"/>
          <w:sz w:val="36"/>
          <w:szCs w:val="28"/>
        </w:rPr>
        <w:t>我的问题，可能大家不清楚。我再问，重生以后的基督徒，我们的肉体的软弱和耶稣带着人性，带着肉身在地上生活的时候，是不是一样的软弱？是不是？是的。耶稣在十字架上和罪人是相同的。那么，耶稣在十字架上之前在肉身的生活和重生的基督徒是相同的。耶稣带着肉身，肉体有软弱，所以他每一天要呼求天父的同在。同样的，重生以后的基督徒肉身是软弱的，所以每一天，他要呼求圣灵的引导，这就称为上帝的儿女。被圣灵引导的人，是上帝的儿女。耶稣每一天领受圣灵，所以成为上帝的儿子。当然他本来是上帝的儿子，但是他现在成为了人。</w:t>
      </w:r>
    </w:p>
    <w:p w14:paraId="0941E1B7">
      <w:pPr>
        <w:ind w:firstLine="48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我们来看耶稣在肉身当中的生活。来2：14节，“儿女既同有血肉之体，他也照样亲自成了血肉之体，特要藉着死败坏那掌死权的，就是魔鬼，”这里是不是说到耶稣和我们同有血肉之体啊？那么是不是有相同的软弱呢？请大家看来2：18节，“他自己既然被试探而受苦，就能搭救被试探的人。” 14节说耶稣跟我们同有血肉之体。18节说，耶稣被试探而受苦。试探是不是罪？不是罪。那么耶稣的血肉之体会不会感受到试探？会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。</w:t>
      </w:r>
      <w:r>
        <w:rPr>
          <w:rFonts w:hint="eastAsia" w:ascii="黑体" w:hAnsi="黑体" w:eastAsia="黑体" w:cs="黑体"/>
          <w:sz w:val="36"/>
          <w:szCs w:val="28"/>
        </w:rPr>
        <w:t>那么，当他感受到试探的时候，他为什么觉得苦呢？因为他凭着自己的肉身，无法胜过。理解了吗？他带着一个如此软弱的肉体，这个肉体会感受到试探。而每当试探来的时候，他这个肉身自己是无法得胜的，所以他就感觉到苦，同时也感觉到一种需要。一种什么需要啊？一种向父祈求的需要，一种需要父的援助和神圣的力量赐予的一种需要。所以祈祷成了耶稣的特权，也是成了耶稣的必须。耶稣在地上常经忧患，多受劳苦，是什么意思呢？耶稣的忧苦是什么呢？是指耶稣带着血肉之体面对试探的时候，他感受到试探的时候，他凭着自己的血肉的力量，是无法得胜的，所以就有了忧苦。这个时候，祈祷就成了他的需要。</w:t>
      </w:r>
    </w:p>
    <w:p w14:paraId="58E1CF70">
      <w:pPr>
        <w:ind w:firstLine="48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请看来5：7节，“基督在肉体的时候，既大声哀哭，流泪祷告，恳求那能救他免死的主，就因他的虔诚蒙了应允。”请问耶稣的肉体在地上生活的时候，有没有犯罪的可能性？有。他面对罪是不是有一种软弱性？是的。他是不是需要额外的天父的能力的帮助？是的。祈祷是不是成了耶稣的一种必须？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是的。</w:t>
      </w:r>
      <w:r>
        <w:rPr>
          <w:rFonts w:hint="eastAsia" w:ascii="黑体" w:hAnsi="黑体" w:eastAsia="黑体" w:cs="黑体"/>
          <w:sz w:val="36"/>
          <w:szCs w:val="28"/>
        </w:rPr>
        <w:t>也是不是耶稣的特权？是的。所以来5：7节就说，耶稣基督在肉体的时候，他大声的哀哭，流泪祷告，恳求上帝，结果蒙了应允。这是谁的生活呢？这也是重生的基督徒的生活。虽然带着这个软弱的肉身，但是我们可以祈求圣灵的律。我们只要选择顺从圣灵，不顺从肉体，我们就能够保持我们的得胜和悔改。大家理解了吗？</w:t>
      </w:r>
    </w:p>
    <w:p w14:paraId="64CE7A28">
      <w:pPr>
        <w:ind w:firstLine="48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现在问大家，选择权是不是在乎我们自己？人是不是有自由的意志？人是不是有选择的权利？魔鬼能剥夺吗？不能。上帝是不是赋予每个人都有选择的权利啊？是的，你要做出选择，是随从肉体呢？还是顺从圣灵呢？你要做出选择。当你选择圣灵的时候，那么，耶稣如何从天父那里得到帮助，我们同样能够得到圣灵神圣的帮助，这就是得胜之路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。</w:t>
      </w:r>
      <w:r>
        <w:rPr>
          <w:rFonts w:hint="eastAsia" w:ascii="黑体" w:hAnsi="黑体" w:eastAsia="黑体" w:cs="黑体"/>
          <w:sz w:val="36"/>
          <w:szCs w:val="28"/>
        </w:rPr>
        <w:t>这就是耶稣的生活和福音，这就是基督教的基本的信仰。</w:t>
      </w:r>
    </w:p>
    <w:p w14:paraId="11292BE3">
      <w:pPr>
        <w:ind w:firstLine="48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我们因着这样的真理的知识而得救。我们要顺从上帝的自然律，我们也要相信圣经上的话语的引导，并且要接受上帝的道德法则。我们怎么做呢？我们被定罪，然后我们开始呐喊。我们都被释放，然后我们选择顺从圣灵，这就是叫跟从谁呢？跟从耶稣。这就是叫把谁当成我们的模样呢？把耶稣当成我们的模样。然后律法的义就会成就在我们身上，在我们身上就会结出圣灵的果子，就会拥有了属天的品行，拥有了耶稣的心，这就是得救的经验。愿大家能够在圣经的话语里面，带着信心，不断地寻求，长进，而经历这些得胜的经验，重生的经验。</w:t>
      </w:r>
    </w:p>
    <w:p w14:paraId="1ED723D3">
      <w:pPr>
        <w:ind w:firstLine="48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我们一起祷告！慈爱圣洁的天父，感谢你所赐给我们的话语。求您帮助我们有确信心来领受这些话语，并且使我们把这些得救的经验视为宝贵。求你引导我们能够走上得救的道路，让我们为天国做准备。在将来末时代一切的患难来临的时候，求你使我们得以脱离那要来的事情，得以站立在你的面前。主，求你怜悯我们，也带领我们全天的光阴。奉耶稣圣名求！阿们！</w:t>
      </w:r>
    </w:p>
    <w:p w14:paraId="02ECAA9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661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2025-11-26T09:32:23Z</dcterms:created>
  <dc:creator>70450</dc:creator>
  <cp:lastModifiedBy>感恩</cp:lastModifiedBy>
  <dcterms:modified xsi:type="dcterms:W3CDTF">2025-11-26T09:32:28Z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eyJoZGlkIjoiNTU0ZmIwYTQ3NzlmZGUxZmU3Zjk0M2IyZTNmM2IxNjAiLCJ1c2VySWQiOiIxNTkzOTE1MTY0In0=</vt:lpwstr>
  </property>
  <property fmtid="{D5CDD505-2E9C-101B-9397-08002B2CF9AE}" pid="4" name="ICV">
    <vt:lpwstr>65C47EE0EF684B03A2443C0D7900396B_12</vt:lpwstr>
  </property>
</Properties>
</file>