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D75A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我们上次学习了前四条诫命，也说明了来学习十诫所包含的意义的重要性。我们继续看后六条诫命的内容，大家打开出埃及记20章，我们看12节，然后我们就逐字逐句的往下看。12节，“当孝敬父母，使你的日子在耶和华你上帝所赐你的地上得以长久。”在十诫当中，有几个当，一个当纪念安息日，说明我们是起源于创造主。第二个当是当孝敬父母，说明我们是身生于父母。这两个当的诫命都是关系到人类的起源于创造主，尤其是不要忘记我们的根本，和不可的诫命有所不同。若说不可怎么样，不可怎么样，就是要禁戒一些思想和行为。但是说到当的诫命，也就是说你应该去做些什么。</w:t>
      </w:r>
    </w:p>
    <w:p w14:paraId="5FA8A2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 </w:t>
      </w:r>
    </w:p>
    <w:p w14:paraId="3D49F6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这里说，当孝敬父母，每个人都是儿女。作为儿女的人，要敬爱别人，最首先要敬爱的就是父母。也就是说，父母要获得儿女的敬爱是过于其他的人的，比其他的人都重要，因为他是父母。当做儿女的年幼的时候，上帝是把年幼的儿女亲自的交托给了父母，父母有责任来教养他，这是上帝所安排的制度。所以也就是说，在年幼的儿女的心中，父母应该处在上帝的地位上。如果否定父母的权威，也就是否定上帝的权威。所以说若是父母是信上帝的，并且是在信仰里面，按着圣经的话语来教养儿女，儿女当无条件的顺从，这也就是尊重上帝的制度和权威。</w:t>
      </w:r>
    </w:p>
    <w:p w14:paraId="2EA1ED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 </w:t>
      </w:r>
    </w:p>
    <w:p w14:paraId="1093FB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当儿女慢慢长大了，而父母慢慢也年老了，而女儿学会尊敬，顺服父母，要亲切的爱他们，并且要侍奉，养老，供奉他们生活的需要。不只是这样，还要减轻他们的忧虑，爱护他们的名誉，就是亲切的爱他们。不只是安排衣食住行，然后，就是减轻他们的忧虑，爱护他们的名誉，所以随便说父母的坏话是不可以的。年老的人，他到年老了，他自然有年老的特点。所以，可能很多事情都会啰嗦，可能经常的在一些小的事情上不放心，可能经常的有一些一生养成那些习惯不符合青年人的喜好，在这所有的问题上，都应该尊重老年人的特点。年老的人，忧虑开始多起来，所以他需要儿女的安慰，减轻他们的忧虑。</w:t>
      </w:r>
    </w:p>
    <w:p w14:paraId="393E16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 </w:t>
      </w:r>
    </w:p>
    <w:p w14:paraId="5712D4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这条诫命也包括那些官员，长官和一切在上</w:t>
      </w:r>
      <w:r>
        <w:rPr>
          <w:rFonts w:hint="eastAsia" w:ascii="黑体" w:hAnsi="黑体" w:eastAsia="黑体" w:cs="黑体"/>
          <w:color w:val="auto"/>
          <w:sz w:val="36"/>
          <w:szCs w:val="36"/>
          <w:lang w:val="en-US" w:eastAsia="zh-CN"/>
        </w:rPr>
        <w:t>赋予</w:t>
      </w:r>
      <w:r>
        <w:rPr>
          <w:rFonts w:hint="eastAsia" w:ascii="黑体" w:hAnsi="黑体" w:eastAsia="黑体" w:cs="黑体"/>
          <w:color w:val="auto"/>
          <w:sz w:val="36"/>
          <w:szCs w:val="36"/>
        </w:rPr>
        <w:t>权柄的人，不仅仅是父母和儿女的关系，就包括百姓和官长的关系，对于老年人都应该有适当的尊重。这条诫命带着一条应许，就说，使你的日子在耶和华你上帝所赐你的地上得以长久。所以对于当时领受诫命的以色列人来说，他们的目标就是很好的进入迦南美地，所以，按照当时的背景，这个话就是这么讲。但是对我们来说，当然有更美的意义。当然是应许一切上帝的真以色列人进入天上的国度。</w:t>
      </w:r>
    </w:p>
    <w:p w14:paraId="6345AF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 </w:t>
      </w:r>
    </w:p>
    <w:p w14:paraId="00D56B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前四条诫命是与人和上帝的关系。圣经说，当尽心，尽力，尽性，尽意爱主你的上帝。用了四个词尽心，尽力，尽性，尽意，正好是四条诫命所表达的，那么后面的这些诫命是人和人的关系。人和人的关系首先就是儿女和父母的关系。第一条诫命说，除了上帝以外，不可有别的神。是指创造主和我们人类的关系。那在人和人的诫命当中，第一条就是父母和子女的关系，都是与人的起源有关系的。</w:t>
      </w:r>
    </w:p>
    <w:p w14:paraId="405DE8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 </w:t>
      </w:r>
    </w:p>
    <w:p w14:paraId="6F9814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我们再看第13节，也就是第六条诫命。</w:t>
      </w:r>
      <w:r>
        <w:rPr>
          <w:rFonts w:hint="eastAsia" w:ascii="黑体" w:hAnsi="黑体" w:eastAsia="黑体" w:cs="黑体"/>
          <w:b/>
          <w:bCs/>
          <w:color w:val="auto"/>
          <w:sz w:val="36"/>
          <w:szCs w:val="36"/>
        </w:rPr>
        <w:t>不可杀人，</w:t>
      </w:r>
      <w:r>
        <w:rPr>
          <w:rFonts w:hint="eastAsia" w:ascii="黑体" w:hAnsi="黑体" w:eastAsia="黑体" w:cs="黑体"/>
          <w:color w:val="auto"/>
          <w:sz w:val="36"/>
          <w:szCs w:val="36"/>
        </w:rPr>
        <w:t>当然这是行为上的杀人，它也包括凡是减短别人的寿命的不正当的行为。杀人是什么意思呢？就是使上帝所赋予的这个生命终止，或者缩短。所以凡是使别人受到生活影响的这样的不正当的行为，包括对别人这种杀人的动机，所以怨恨复仇的这种精神，也就是这种动机里面的怨恨别人，复仇。怨恨和复仇就是说巴不得别人没有活着，在你面前，就是巴不得他死，这也是这样的动机。还有损害他人或者幸灾乐祸，这也都是违背这条诫命的行为，也包括，就是别人在受苦，或者是在贫乏当中，我们不肯去照顾他这种私心，也就是从一个结果上讲，还是去缩短人的寿命的不正常的</w:t>
      </w:r>
      <w:r>
        <w:rPr>
          <w:rFonts w:hint="eastAsia" w:ascii="黑体" w:hAnsi="黑体" w:eastAsia="黑体" w:cs="黑体"/>
          <w:color w:val="auto"/>
          <w:sz w:val="36"/>
          <w:szCs w:val="36"/>
          <w:lang w:val="en-US" w:eastAsia="zh-CN"/>
        </w:rPr>
        <w:t>行为</w:t>
      </w:r>
      <w:r>
        <w:rPr>
          <w:rFonts w:hint="eastAsia" w:ascii="黑体" w:hAnsi="黑体" w:eastAsia="黑体" w:cs="黑体"/>
          <w:color w:val="auto"/>
          <w:sz w:val="36"/>
          <w:szCs w:val="36"/>
        </w:rPr>
        <w:t>。就是见死不救，换句话说就是。</w:t>
      </w:r>
    </w:p>
    <w:p w14:paraId="12314E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 </w:t>
      </w:r>
    </w:p>
    <w:p w14:paraId="424DCF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那么，对于我们自身来说，自我放任的行为也是杀人。我们不必要的刻苦或者过分的劳动，最后妨碍了我们的健康。任何的放纵的行为减少了我们的生命，活力，身心灵的健康，这从不同程度上也都是违背了这个</w:t>
      </w:r>
      <w:r>
        <w:rPr>
          <w:rFonts w:hint="eastAsia" w:ascii="黑体" w:hAnsi="黑体" w:eastAsia="黑体" w:cs="黑体"/>
          <w:color w:val="auto"/>
          <w:sz w:val="36"/>
          <w:szCs w:val="36"/>
          <w:lang w:val="en-US" w:eastAsia="zh-CN"/>
        </w:rPr>
        <w:t>不可</w:t>
      </w:r>
      <w:r>
        <w:rPr>
          <w:rFonts w:hint="eastAsia" w:ascii="黑体" w:hAnsi="黑体" w:eastAsia="黑体" w:cs="黑体"/>
          <w:color w:val="auto"/>
          <w:sz w:val="36"/>
          <w:szCs w:val="36"/>
        </w:rPr>
        <w:t>杀人这条诫命。所以，不可杀人，也就是说只有上帝才能够赋予人生命，对这个生命的尊重。这个生命是从父母那里来的，所以父母是如何爱惜自己的儿女，别人也当尊重这个生命的存在。不可杀人。</w:t>
      </w:r>
    </w:p>
    <w:p w14:paraId="29D82A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 </w:t>
      </w:r>
    </w:p>
    <w:p w14:paraId="72DC59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我们再看14节，</w:t>
      </w:r>
      <w:r>
        <w:rPr>
          <w:rFonts w:hint="eastAsia" w:ascii="黑体" w:hAnsi="黑体" w:eastAsia="黑体" w:cs="黑体"/>
          <w:b/>
          <w:bCs/>
          <w:color w:val="auto"/>
          <w:sz w:val="36"/>
          <w:szCs w:val="36"/>
        </w:rPr>
        <w:t>“不可奸淫。”</w:t>
      </w:r>
      <w:r>
        <w:rPr>
          <w:rFonts w:hint="eastAsia" w:ascii="黑体" w:hAnsi="黑体" w:eastAsia="黑体" w:cs="黑体"/>
          <w:color w:val="auto"/>
          <w:sz w:val="36"/>
          <w:szCs w:val="36"/>
        </w:rPr>
        <w:t>也就是在婚姻之外的不正当的行为，过分的行为都属于奸淫。当然这条诫命也禁止一切属肉欲的这种思想和意念，就是会引起人去犯奸淫和情欲的这种行为的一种思想动机，这样的一个思想意念，也算是犯这条诫命的。所以这条诫命的不只是要求在外表生活上的圣经，更是要追求内心所隐藏的意念和情感的洁净。是不是忠诚与婚姻关系的？情感的洁净和内心隐藏的意念是否洁净。</w:t>
      </w:r>
    </w:p>
    <w:p w14:paraId="3771FE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 </w:t>
      </w:r>
    </w:p>
    <w:p w14:paraId="216CCB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一个是行为，一个是内心的情感和意念。也包括什么呢？也包括一些其他的行为，就是把人往违背这条诫命的道路上引的那些行为。比如说听什么或者看什么。那些听这些和看这些伤风败俗的东西，那么这也是属于违反这条诫命的行为，因为看和听的时候也就让人的思想去参与了，或者就是说，你看和听的时候，记忆里他就会触发人，麻木人的道德标准，然后会把人引向更进一步的犯罪。</w:t>
      </w:r>
    </w:p>
    <w:p w14:paraId="10FF75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 </w:t>
      </w:r>
    </w:p>
    <w:p w14:paraId="29714E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我们已经学了很多，究竟什么是遵守上帝诫命的道路。但是到了最后，就会有结论。上帝的十诫是博大精深的。它在任何时代，任何人都是实用的，在任何情况下都是实用的，并且它能够鉴察人的内心。所以能够辨明人内心的思想意念的东西也只有上帝的话语。所以只有经常的去领受律例典章，上帝的律法和教训，我们才能够很好的来鉴察我们的思想，动机，使我们在心里面能够得到审判。圣灵为罪，为义，为审判的工作，就能够藉着话语来进行。</w:t>
      </w:r>
    </w:p>
    <w:p w14:paraId="52394D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 </w:t>
      </w:r>
    </w:p>
    <w:p w14:paraId="588639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再看15节，第八条诫命，</w:t>
      </w:r>
      <w:r>
        <w:rPr>
          <w:rFonts w:hint="eastAsia" w:ascii="黑体" w:hAnsi="黑体" w:eastAsia="黑体" w:cs="黑体"/>
          <w:b/>
          <w:bCs/>
          <w:color w:val="auto"/>
          <w:sz w:val="36"/>
          <w:szCs w:val="36"/>
        </w:rPr>
        <w:t>“不可偷盗。”</w:t>
      </w:r>
      <w:r>
        <w:rPr>
          <w:rFonts w:hint="eastAsia" w:ascii="黑体" w:hAnsi="黑体" w:eastAsia="黑体" w:cs="黑体"/>
          <w:color w:val="auto"/>
          <w:sz w:val="36"/>
          <w:szCs w:val="36"/>
        </w:rPr>
        <w:t>大家想想，这每条诫命是多么的好啊。当孝敬父母，不可杀人，不可奸淫。过这样遵守诫命的生活是多么圣洁和喜乐，并且人和人的关系都会得到保障。在这样的诫命当中，人会发展一种永生的品格和永远的生命。</w:t>
      </w:r>
    </w:p>
    <w:p w14:paraId="415EEC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 </w:t>
      </w:r>
    </w:p>
    <w:p w14:paraId="2D55DD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刚才说到不可奸淫，说到不可看那些淫念和淫色的一些东西。那么现在，对于男女老少来说，很多人都在电视机的前面，现在是一个电视机教育人的时代，这是一个相当大的一个问题。就是孩子们，如果一旦看电视的话，他绝对就会失去读经祷告的兴趣。并且，他看电视，往往一个小时的电视节目结束了，80%好的东西他都会忘掉，他在他脑子里留下印象和记忆的只有那20%的坏的东西，这是一个事实，对不对？并且人们往往就是挑那些不好的东西来看，看报纸也一样。所以这些都是不知不觉的违犯着诫命的生活。</w:t>
      </w:r>
    </w:p>
    <w:p w14:paraId="05ABE8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 </w:t>
      </w:r>
    </w:p>
    <w:p w14:paraId="26B77A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我们要培养在读经，祷告和默想方面的兴趣，尤其是对青少年来说。有些就是不好的东西叫精神鸦片，那么人类过些时候就会上瘾，是不是这样的？可能有些人根本就没有看电视的习惯，但是，尝试着看一看，看一看，哎，结果比谁都有瘾，会是这样的。任何精神鸦片都会有瘾的。所以我们在世上生活的时间已经不多了。我们要成就上帝在我们身上的救赎计划和面对律法的审判的时候很快就到了。很重大的危机和试验就在前面，所以，归根到底，我们成为谨守诫命的人。不能在心中有任何的怨恨人的行为和不节制的生活。不能有任何伤风败俗的东西来影响我们，该是多么重要啊。</w:t>
      </w:r>
    </w:p>
    <w:p w14:paraId="45BA03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 </w:t>
      </w:r>
    </w:p>
    <w:p w14:paraId="242246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第八条诫命，不可偷盗。这条诫命当然禁止一切明强暗偷的行为。不拿别人的东西。那么，小孩子们没有太多的管教和强调的话有这些偷偷摸摸的小习惯，他可能还不觉得，就是别人的东西别人都不知道，然后随便拿，这些都是属于这种行为。当然这条诫命更是把拐卖人口和贩卖奴隶当作是罪恶的行为。这就是偷嘛，是吧？同时禁止一切的侵略战争。用战争的方式去抢夺一个国家资源。</w:t>
      </w:r>
    </w:p>
    <w:p w14:paraId="5EF5FD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 </w:t>
      </w:r>
    </w:p>
    <w:p w14:paraId="0E9B5E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甚至有意思的是，就是说，这个青年人，不正当的恋爱方法也算是偷了。就是说这个青年男女是属于他父母的，然后你越过他的父母，就和他联系和约会。等于说是把他从他父母的心中给偷走了，这就是偷盗的行为，偷心这样。所以，没经过父母同意去找，这个就是偷。大家要理解，任何东西都有所主，都有所属，如果没有经过他的主人同意，那么可能就是偷。偷偷的，就是别人不知道就这个意思。</w:t>
      </w:r>
    </w:p>
    <w:p w14:paraId="043B89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 </w:t>
      </w:r>
    </w:p>
    <w:p w14:paraId="332AA2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一切的偷窃，抢劫都是罪恶的行为。当然对我们的说要更进步，这条诫命禁止一切买卖上的欺诈的行为，还有在生活当中应该有严格的诚实，就是指在经济方面应该有严格的诚实，应该让人人都可以信得过我们守诫命的百姓在经济上是诚实的。还有要正常的债务要偿还，就欠债不还也是变相的偷盗，要偿清正常的债务。对别人应付的工价，也应该不能拖欠。</w:t>
      </w:r>
    </w:p>
    <w:p w14:paraId="7F291D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 </w:t>
      </w:r>
    </w:p>
    <w:p w14:paraId="5EDA93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还有不能趁别人无知，软弱或者不幸而得利。就像别人，你买卖的时候，他错找你钱了。你给他50块钱，他错以为你给了他100块钱，然后多找你了，这是别人的失误。或者别人的东西掉了，你就捡到了，你看到别人掉了，也不提醒他，等等。就是利用别人的任何失误而得利，都是欺诈的罪行。也就是用一种变相的方法得了别人的东西，偷盗。大家想想，我们买卖的时候，或者坐车子的时候付什么，经常有没有多找钱的情况，对吧？在现今这个时代，一般的人是不会去归还的。但是如果哪怕是5毛钱多找了，你还给他，那个人就会获得这么大的感动，真的。所以</w:t>
      </w:r>
      <w:r>
        <w:rPr>
          <w:rFonts w:hint="eastAsia" w:ascii="黑体" w:hAnsi="黑体" w:eastAsia="黑体" w:cs="黑体"/>
          <w:color w:val="auto"/>
          <w:sz w:val="36"/>
          <w:szCs w:val="36"/>
          <w:lang w:val="en-US" w:eastAsia="zh-CN"/>
        </w:rPr>
        <w:t>严</w:t>
      </w:r>
      <w:r>
        <w:rPr>
          <w:rFonts w:hint="eastAsia" w:ascii="黑体" w:hAnsi="黑体" w:eastAsia="黑体" w:cs="黑体"/>
          <w:color w:val="auto"/>
          <w:sz w:val="36"/>
          <w:szCs w:val="36"/>
        </w:rPr>
        <w:t>守诫命就会成为世上的光。</w:t>
      </w:r>
    </w:p>
    <w:p w14:paraId="3A53BA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 </w:t>
      </w:r>
    </w:p>
    <w:p w14:paraId="7C76FD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第16节，第九条诫命，</w:t>
      </w:r>
      <w:r>
        <w:rPr>
          <w:rFonts w:hint="eastAsia" w:ascii="黑体" w:hAnsi="黑体" w:eastAsia="黑体" w:cs="黑体"/>
          <w:b/>
          <w:bCs/>
          <w:color w:val="auto"/>
          <w:sz w:val="36"/>
          <w:szCs w:val="36"/>
        </w:rPr>
        <w:t>不可做假见证陷害人</w:t>
      </w:r>
      <w:r>
        <w:rPr>
          <w:rFonts w:hint="eastAsia" w:ascii="黑体" w:hAnsi="黑体" w:eastAsia="黑体" w:cs="黑体"/>
          <w:color w:val="auto"/>
          <w:sz w:val="36"/>
          <w:szCs w:val="36"/>
        </w:rPr>
        <w:t>。你看，第五条是孝敬父母，就是对你的父母。不可杀人，就是对别人的儿女，对别人的生命。不可奸淫，对别人的家庭，不过偷盗是别人的所有物。那么，不可做假见证陷害人，是别人的名誉。爱别人就要尊重别人的，在所有这方面的主权。不可做假见证的陷害人，也就是说，在任何事情上说谎，都是这个诫命所涉及禁止的范围。</w:t>
      </w:r>
    </w:p>
    <w:p w14:paraId="1BA11D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 </w:t>
      </w:r>
    </w:p>
    <w:p w14:paraId="4F07D0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说谎是什么意思呢？就是存着一种欺骗的动机，存着一种欺骗的企图，说不属实的东西，这就叫说谎。首先，它是一种存心欺骗的一种动机，也就是一种不好的动机，然后表现在说谎上面。这里所说的虚谎，它的本质就是存心欺骗人，是这个意思。欺骗人叫谎言。当然，只要是存心欺骗别人，这个就是本质的话。那么存心欺骗。可能表现的不单单是话语。或者眼一眨，手一动，脸上的表情，也都可能和说谎的行为一样，因为是存心欺骗嘛。</w:t>
      </w:r>
    </w:p>
    <w:p w14:paraId="529F3A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那么故意夸大其词也是说谎，或者给别人造成一种错误，夸大的印象，也是说谎。给人一种暗示也是说谎，所以大家要多么注意训练自己说话，表达。有些人就是说话很容易让人误解。不是说别人容易误解，而是自己说话就容易让人误解，就是这个实际上是一种不负责任的态度。有很多情况下就成了假见证。你所用的那种方式，你表达一个事实，你足以让人误解，这也是谎言，对不对？虽然你说的是事实，但是你足以让人误解，这也是谎言。所以要学会诚实。诚实要带着一种智慧，所以在言语上非常重要。</w:t>
      </w:r>
    </w:p>
    <w:p w14:paraId="6F1889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 </w:t>
      </w:r>
    </w:p>
    <w:p w14:paraId="0C8F83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当然不可做假见证陷害人，也包括不能毁谤别人，污蔑别人或者恶意的猜测，就是想当然的猜测，把别人往坏的方面去想，散布一些谎言来损害别人，散布一些谣言。做假见证陷害人，甚至也包括什么呢？就是说，你不做声，你什么也没做，你故意隐瞒真情，故意不说明真相，而使他人受害，变相的做假见证陷害人，就是间接的做假见证陷害人，就是故意隐瞒真情。就这么说来的话，比如说我们在车子上看见一个小偷偷别人的东西，我们不提醒被偷的人，好像是不对的。就是我们做诚实的见证，就是证明了是应该的，为了使一些无辜人不至于受害。如果闭口不言，也算是间接的做假见证陷害人。</w:t>
      </w:r>
    </w:p>
    <w:p w14:paraId="298322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 </w:t>
      </w:r>
    </w:p>
    <w:p w14:paraId="11F3DC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我们再看17节，第十条诫命。““不可贪恋人的房屋；也不可贪恋人的妻子、仆婢、牛驴，并他一切所有的。” 这条诫命当然多少和上面的诫命都有关系。上面也说到了妻子，这里说不可贪恋人的房屋，仆婢、牛驴，并他一切所有的。不可贪恋人的妻子。那么这条诫命并不是多余的，它是在以上的诫命的基础上做了一个归纳。但是有更近一步的一个说明，他禁止一切自私的欲望，就是贪心，贪欲。</w:t>
      </w:r>
    </w:p>
    <w:p w14:paraId="65F0BF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 </w:t>
      </w:r>
    </w:p>
    <w:p w14:paraId="5AED3A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什么叫贪欲呢？在所拥有的一些事情上感觉到不满足，就叫贪心。不贪心是建立在对上帝所赐予我们的一切都感谢着领受，并且都知足，感恩，知足，建立在这个基础。而贪欲都是不必要的，为什么呢？你可能是比别人少，你可能拥有的是比别人差，但是仍然不能有贪欲，要满足于所有的。贪欲是出于一种自私，就想得到更多。</w:t>
      </w:r>
    </w:p>
    <w:p w14:paraId="5E3907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 </w:t>
      </w:r>
    </w:p>
    <w:p w14:paraId="4FA754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这里说，不可贪恋人的房屋，妻子，仆婢，牛驴，并他一切所有的。也就是说，你看上一条诫命说到人的名誉，再上一条诫命说到人的财产，再上条诫命说到人的妻子，另一条诫命说到人这个生命的存在。那么他的健康，他的美貌，他的名誉，他的所有的这一切。这一切，我们不能去损害不说，而且，也不能去贪恋。也就是说，别人的房屋比你造的更宽敞，更保暖，你不要有什么不平；别人的妻子比你的妻子更漂亮，更能干，你不要有什么不满，或者有什么嫉妒。那么别人所拥有的东西比你更昂贵，也不要有贪欲的心。就是说不要去攀比，出于一种自私去攀比，就会生出嫉妒，不平和不满，也就是贪心。</w:t>
      </w:r>
    </w:p>
    <w:p w14:paraId="50BD03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 </w:t>
      </w:r>
    </w:p>
    <w:p w14:paraId="204054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为什么是这个意思呢？你想一想，比如说。前面已经说了不可奸淫，对吧？那么后面为什么又说不可贪恋人的妻子呢？这是指在不可奸淫，这条诫命所说明的范围之外，是指人不要去贪心，不要去比较的意思。所以这是后六条诫命涉及到人和人之间的关系。总之，不能有冒犯同胞的行为。</w:t>
      </w:r>
    </w:p>
    <w:p w14:paraId="010E5E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 </w:t>
      </w:r>
    </w:p>
    <w:p w14:paraId="69D6C7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前四条诫命讲到和上帝的关系，人和上帝的关系是上帝自己来决定的，就人的良心是自由的，只属于上帝的规定。后六条诫命，事实上，也是国家的法律应该去维护的，来执行的。但是现在别说是国家的法律，不维护这个正义的律法，就是宗教界，也完全是贬低诫命。但是更重要的问题是什么呢？是就我们而言，就是那些自称守诫命的人，他们的实际上并没有完全守诫命的一种生活。这个时候更严重的问题，也就是说一种部分的顺从，或者说，明明任何诫命，同时，他生活当中并没有完全守诫命，这个在上帝的眼里的是更可憎的行为，并且你将来会受到更重的刑罚。</w:t>
      </w:r>
    </w:p>
    <w:p w14:paraId="3A0DE2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 </w:t>
      </w:r>
    </w:p>
    <w:p w14:paraId="6B27B2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那么事实上，有没有一种情况和危险存在。就是说愿意，高举，传讲，也自称是守诫命的百姓，在他们的生活当中完全没有遵守诫命，有没有这种情况和危险存在呢？这是有的。所以，要将十诫印刻在我们脑子里。有了一个很特别的场面，是让人终身难忘的。上帝希望人把诫命刻在心里，终身难忘。圣灵是为了把诫命刻在我们的心版上。但是当你注意什么，你心中才会珍藏什么。就是怎么样才是圣灵把它刻在我们心版上呢？这就是要昼夜的思想，这是离不开的。</w:t>
      </w:r>
    </w:p>
    <w:p w14:paraId="1E9CA3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 </w:t>
      </w:r>
    </w:p>
    <w:p w14:paraId="52BB1E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当然，对于没有重生的来说，这些诫命都定他的罪。他也没有一个心，他会觉得可怕。但对于一个重生得救的人来说，诫命就是像蜜一样甜。在他心中，这是法则，这就是灯，这就是光，成为人们可羡慕的。并且这条诫命要越来越深刻的来塑造和定义人的思想内心。大家知道吗？我们那些愿意守诫命的百姓，真正的得到预备，成为守诫命的百姓，上帝是用什么方法去做的呢？请大家看启12：17节，“龙向妇人发怒，去与她其余的儿女争战，这儿女就是那守上帝诫命、为</w:t>
      </w:r>
      <w:r>
        <w:rPr>
          <w:rFonts w:hint="eastAsia" w:ascii="黑体" w:hAnsi="黑体" w:eastAsia="黑体" w:cs="黑体"/>
          <w:color w:val="auto"/>
          <w:sz w:val="36"/>
          <w:szCs w:val="36"/>
          <w:u w:val="none"/>
        </w:rPr>
        <w:fldChar w:fldCharType="begin"/>
      </w:r>
      <w:r>
        <w:rPr>
          <w:rFonts w:hint="eastAsia" w:ascii="黑体" w:hAnsi="黑体" w:eastAsia="黑体" w:cs="黑体"/>
          <w:color w:val="auto"/>
          <w:sz w:val="36"/>
          <w:szCs w:val="36"/>
          <w:u w:val="none"/>
        </w:rPr>
        <w:instrText xml:space="preserve"> HYPERLINK "about:blank" </w:instrText>
      </w:r>
      <w:r>
        <w:rPr>
          <w:rFonts w:hint="eastAsia" w:ascii="黑体" w:hAnsi="黑体" w:eastAsia="黑体" w:cs="黑体"/>
          <w:color w:val="auto"/>
          <w:sz w:val="36"/>
          <w:szCs w:val="36"/>
          <w:u w:val="none"/>
        </w:rPr>
        <w:fldChar w:fldCharType="separate"/>
      </w:r>
      <w:r>
        <w:rPr>
          <w:rStyle w:val="5"/>
          <w:rFonts w:hint="eastAsia" w:ascii="黑体" w:hAnsi="黑体" w:eastAsia="黑体" w:cs="黑体"/>
          <w:color w:val="auto"/>
          <w:sz w:val="36"/>
          <w:szCs w:val="36"/>
          <w:u w:val="single"/>
        </w:rPr>
        <w:t>耶稣</w:t>
      </w:r>
      <w:r>
        <w:rPr>
          <w:rFonts w:hint="eastAsia" w:ascii="黑体" w:hAnsi="黑体" w:eastAsia="黑体" w:cs="黑体"/>
          <w:color w:val="auto"/>
          <w:sz w:val="36"/>
          <w:szCs w:val="36"/>
          <w:u w:val="none"/>
        </w:rPr>
        <w:fldChar w:fldCharType="end"/>
      </w:r>
      <w:r>
        <w:rPr>
          <w:rFonts w:hint="eastAsia" w:ascii="黑体" w:hAnsi="黑体" w:eastAsia="黑体" w:cs="黑体"/>
          <w:color w:val="auto"/>
          <w:sz w:val="36"/>
          <w:szCs w:val="36"/>
        </w:rPr>
        <w:t>作见证的。”</w:t>
      </w:r>
    </w:p>
    <w:p w14:paraId="253E24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 </w:t>
      </w:r>
    </w:p>
    <w:p w14:paraId="6880E0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大家想一想启12：17节说到守诫命的百姓，他们有耶稣的证言。大家也熟悉，在启14：12节，有这样的话。“圣徒的忍耐就在此；他们是守上帝诫命和</w:t>
      </w:r>
      <w:r>
        <w:rPr>
          <w:rFonts w:hint="eastAsia" w:ascii="黑体" w:hAnsi="黑体" w:eastAsia="黑体" w:cs="黑体"/>
          <w:color w:val="auto"/>
          <w:sz w:val="36"/>
          <w:szCs w:val="36"/>
          <w:u w:val="none"/>
        </w:rPr>
        <w:fldChar w:fldCharType="begin"/>
      </w:r>
      <w:r>
        <w:rPr>
          <w:rFonts w:hint="eastAsia" w:ascii="黑体" w:hAnsi="黑体" w:eastAsia="黑体" w:cs="黑体"/>
          <w:color w:val="auto"/>
          <w:sz w:val="36"/>
          <w:szCs w:val="36"/>
          <w:u w:val="none"/>
        </w:rPr>
        <w:instrText xml:space="preserve"> HYPERLINK "about:blank" </w:instrText>
      </w:r>
      <w:r>
        <w:rPr>
          <w:rFonts w:hint="eastAsia" w:ascii="黑体" w:hAnsi="黑体" w:eastAsia="黑体" w:cs="黑体"/>
          <w:color w:val="auto"/>
          <w:sz w:val="36"/>
          <w:szCs w:val="36"/>
          <w:u w:val="none"/>
        </w:rPr>
        <w:fldChar w:fldCharType="separate"/>
      </w:r>
      <w:r>
        <w:rPr>
          <w:rStyle w:val="5"/>
          <w:rFonts w:hint="eastAsia" w:ascii="黑体" w:hAnsi="黑体" w:eastAsia="黑体" w:cs="黑体"/>
          <w:color w:val="auto"/>
          <w:sz w:val="36"/>
          <w:szCs w:val="36"/>
          <w:u w:val="single"/>
        </w:rPr>
        <w:t>耶稣</w:t>
      </w:r>
      <w:r>
        <w:rPr>
          <w:rFonts w:hint="eastAsia" w:ascii="黑体" w:hAnsi="黑体" w:eastAsia="黑体" w:cs="黑体"/>
          <w:color w:val="auto"/>
          <w:sz w:val="36"/>
          <w:szCs w:val="36"/>
          <w:u w:val="none"/>
        </w:rPr>
        <w:fldChar w:fldCharType="end"/>
      </w:r>
      <w:r>
        <w:rPr>
          <w:rFonts w:hint="eastAsia" w:ascii="黑体" w:hAnsi="黑体" w:eastAsia="黑体" w:cs="黑体"/>
          <w:color w:val="auto"/>
          <w:sz w:val="36"/>
          <w:szCs w:val="36"/>
        </w:rPr>
        <w:t>真道的。”那么，这个启12：17节和启14：12节究竟是完全相同的？还是有什么样的一个关系呢？它是首尾呼应的，可以说，启12：17节是一个开头，启14：12节是一个结论。就是说，在启12：17节的时候产生了一群愿意接受律法和上帝来立约的人，这样是一群人就聚集了，然后这群人通过一个很长时间的预备，才能够到达启14：12。</w:t>
      </w:r>
    </w:p>
    <w:p w14:paraId="313E3E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 </w:t>
      </w:r>
    </w:p>
    <w:p w14:paraId="1D9104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或者说他们是不是真正守诫命的人呢？他们只有通过了启示录13章的这个兽的印记的考验，最后，才有启14：12节的这个结论。所以现在我们是从启12：17节，要走向启14：12节这个过程当中。这个过程有两点非常关键。第一个，就是到最后你是不是真正守诫命的人会有一个大的试验，会有一个大的患难的试验，就是兽的印记。这个时候，只有学会了耶稣的信心的人，知道什么叫忍耐的人才能够存留下来。</w:t>
      </w:r>
    </w:p>
    <w:p w14:paraId="6398EE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 </w:t>
      </w:r>
    </w:p>
    <w:p w14:paraId="57F403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所以在认识到上帝的诫命的这个基础上，我们还特别来说明耶稣的忍耐，耶稣的信心。现在对我们来说，非常现实的和实际的问题就在这里了。所以说你现在是愿意守诫命的，但是针对遵守安息日的人，这种大的考验来到了，我们这个时候所需要的就是信心和忍耐。那么究竟什么叫那个时候会有的信心和忍耐呢？我们要确实的了解星期日法案颁布的时候实际的情形会是什么样的，然后我们在今天怎么样学会这种忍耐。那个忍耐是带着一个什么样的思想和状态？是要忍耐什么？这些是很重要的。</w:t>
      </w:r>
    </w:p>
    <w:p w14:paraId="4F1C18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 </w:t>
      </w:r>
    </w:p>
    <w:p w14:paraId="5DCAD9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我们在一起学习这些之前，我们还是要回到启14：12节，这里说到那些上帝的百姓，是守上帝诫命，为耶稣作见证的。这个为耶稣作见证，是有耶稣的证言，也就是说，他们是藉着耶稣的证言才做到真正的守诫命。所以就是说在守诫命的这个问题上很关键的第二点。第一点的就是忍耐和信心。但是，在这个之前我们先要经历的就是，你要获得耶稣的证言。</w:t>
      </w:r>
    </w:p>
    <w:p w14:paraId="1FB5C1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 </w:t>
      </w:r>
    </w:p>
    <w:p w14:paraId="394EEA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现在，更直接了当的说，就是很多自称守诫命的人，他并不知道自己违背诫命的情形。这个时候，为了爱他们，救他们和认可他们，并且预备好他们，耶稣赐下来了证言。证言是专门针对那些守诫命的人来说的，大家理解了吗？并且是唯一的通过这个，才使我们真正的归正。通过遵守安息日，获得上帝的印记。所以，这个耶稣的证言，当然大家理解是指预言之灵。不过，这个还不准确这样说。</w:t>
      </w:r>
    </w:p>
    <w:p w14:paraId="532B85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 </w:t>
      </w:r>
    </w:p>
    <w:p w14:paraId="3104B2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预言之灵是一个什么呢？是一个广义的词，包括那些解经类的书籍，也包括那些各种教导性东西。但是在这些之外，更重要的就是专门的证言。那这里所说的就是这部分，专门的证言。证言的归根到底的宗旨是什么呢？就是教导自称守诫命的人，而在守诫命的事情上所忽略了的，没有意识到的那些罪行，纠正他们。这是上帝出于爱，就是因为你是我的儿女，所以我才管教你。你不是我的儿女，我不会对你说话，你也不会听。你也成了我的儿女，所以我为了把你带到最后可以荣耀我的地步，我对你说证言。证言是出于上帝的爱的纠正那些自称守诫命的人所没有的那些缺乏。</w:t>
      </w:r>
    </w:p>
    <w:p w14:paraId="136253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 </w:t>
      </w:r>
    </w:p>
    <w:p w14:paraId="7C5452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现在，给大家缩小了这些范围。也明确的这些圣经经文，明确了上帝和他的子民之间这些关系的一些细则。那么对我们来说是什么呢？大家去读这个证言精选123，就显得是多么的重要。大家预备的方法就是，针对每一条诫命，打开预言之灵的论述，使我们知道这些诫命真实的意义，然后对照着它来悔改。非常的简明，但是很重要。并且对于在座的大部分都可以吃干粮的人来说。</w:t>
      </w:r>
    </w:p>
    <w:p w14:paraId="6310D7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 </w:t>
      </w:r>
    </w:p>
    <w:p w14:paraId="0CF293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我们这些内容更多的是为老年人和孩童们，使他们得到预备和益处。所以，哪怕我们的理解力再差，哪怕我们的记忆力再差，哪怕我们在地上能够生活的时间再短促了，但是唯独重要的，我们也可以做到的就是一点，对照上帝的十诫，我们要悔改和归正。但愿上帝保护我们。</w:t>
      </w:r>
    </w:p>
    <w:p w14:paraId="3BCC34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 </w:t>
      </w:r>
    </w:p>
    <w:p w14:paraId="3B878A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现在，我们再把安息日这条诫命要做些说明。大家知道，在十诫当中，安息日这条诫命是尤为重要的，因为它是一个中心。也就是说，我们很好的谨守安息日的诫命，我们就会得到成圣的力量，容易去遵守别的诫命。事实上，大家知道这个真理，但是对守安息日是非常的马虎的，并且有很多违背安息的行为，这是证言是指出来的。</w:t>
      </w:r>
    </w:p>
    <w:p w14:paraId="03D1B0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 </w:t>
      </w:r>
    </w:p>
    <w:p w14:paraId="7BE3F9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安息日，就像我们和上帝之间的一个金扣一样。金扣是什么呢？也就是戒指。在婚约的时候是不是有婚戒啊？婚戒是什么意思呢？就是在证婚的时候，新婚夫妇就是交换戒指，然后就戴在一个特定的手指上。这个戒指是表明我们是已婚的人，我们忠诚于婚姻的一个标记，这就是戒指。所以安息日的话，也就是一个戒指戴到我们手上一样，表明你是耶稣的人，也就是，从撒旦的国度迁到耶稣基督国度来的人，是敬拜创造主的人，并且你有伟大的特权和使命。你只要一看到这个戒指，你要学会忠诚。所以安息日会让我们的心归向上帝，并且忠诚。</w:t>
      </w:r>
    </w:p>
    <w:p w14:paraId="71F1C8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 </w:t>
      </w:r>
    </w:p>
    <w:p w14:paraId="7FC360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真正的谨守安息日的人，他会得到祝福和成圣的力量。我去阅读这些证言，我们真的是感觉到，我们在遵守安息日的事情上有很多的失误。当然有很多的方面，我们主要的谈一点。在安息日一开始的时候，就应当谨慎自守，留意自己的言语行动，以免将属于主的光阴挪为己用，训练言语和行为。在安息日，要遵守行为和言语方面。在行为方面就是说，不能私事，就这个意思。所以有关谋生的工作或者六日工作日当中可以完成的工作，都在安息日不应该去做，也不能让儿女去做。我们不去做的事情在安息日也不要谈论，那么这就是对应的言语方面。</w:t>
      </w:r>
    </w:p>
    <w:p w14:paraId="4983FE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 </w:t>
      </w:r>
    </w:p>
    <w:p w14:paraId="346FD8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不随私意，私话，就是不去想。大家都知道，所以既然有预备日。这一天的功夫，我们为安息日做了必要的准备，同时这天就要开始谈论安息日，想念安息日。所以要纪念安息，不只是预备日，也包括在每一天。更是在安息这一天当中，就是你要记得今天是安息日。那么，不当行的事情也不当说，不只是要禁止体力的操劳，而且在思想当中，在言谈当中也应该避免属世的事情。</w:t>
      </w:r>
    </w:p>
    <w:p w14:paraId="216BF3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 </w:t>
      </w:r>
    </w:p>
    <w:p w14:paraId="7D4902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6"/>
          <w:szCs w:val="36"/>
        </w:rPr>
        <w:t>大家要知道我们在这个问题上，要理解一点，就是说品格的训练，最关键的就是心思的训练。心思的训练就是指心思的约束，心思得到约束。有时候我们看到一些孩子，他这个叫心猿意马。哪怕就是在餐桌上吃饭，边夹菜，边跟他说话。有时候，你说了半天问他，听见没有，我说什么，哎，我说了，那你刚才我在跟你说这半天你在想什么？</w:t>
      </w:r>
      <w:r>
        <w:rPr>
          <w:rFonts w:hint="eastAsia" w:ascii="黑体" w:hAnsi="黑体" w:eastAsia="黑体" w:cs="黑体"/>
          <w:color w:val="auto"/>
          <w:sz w:val="32"/>
          <w:szCs w:val="32"/>
        </w:rPr>
        <w:t>你这个人在这里夹着菜，口上在嚼着东西，实际上你早就跑到海边去了。</w:t>
      </w:r>
    </w:p>
    <w:p w14:paraId="0BC0FF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 </w:t>
      </w:r>
    </w:p>
    <w:p w14:paraId="5095F6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你这个人不在这里，就是这个真实的人不在这里。就是你的心在哪里，你这个人在哪里，实际上你就在做什么，说什么。所以我们这个人，是在我们的头脑里面，这个真实的我。就是人，有时候你走在路上，你根本就不知道自己为什么突然想起这个，想起那个。有时候我仔细的想，哎，我怎么这个时候想这个呢？是怎么想来的？我就追忆我这个思维跳动的过程，我一追忆的时候找到了一条路线，我就吓一跳，我说，这样，这样，这样，这样。哎，为什么这样呢？就是很怪，就是人们不受约束的思想，这是一个很大的问题。</w:t>
      </w:r>
    </w:p>
    <w:p w14:paraId="6923DF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坚定的品格就在于人的思想可以得到约束。一下子就开始说那个，注意力不集中。这个不单单是注意力不集中问题。对孩子们来说，你可以说他是注意力不集中，但对大人来说，就是人的思想不能受到约束，这个就是问题所在。这就所谓说的，我们的意志力软弱，我们的肉体堕落，我们软弱就是这些方面。</w:t>
      </w:r>
    </w:p>
    <w:p w14:paraId="1E00E3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 </w:t>
      </w:r>
    </w:p>
    <w:p w14:paraId="3AEC12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人已经不能主管自己了，你不知道你在想什么。可能现在你坐在这里，你这个人早跑了。可能在跟一个人在吵架，可能在做一个恶的事情，可能在游山玩水，可能陷在痛苦和忧虑当中，有可能。这个真实的你，上帝可以看到，就在你的思想活动上的你。所以，信仰就是要思念耶稣，这个就是一种心思的训练。</w:t>
      </w:r>
    </w:p>
    <w:p w14:paraId="6C15DB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 </w:t>
      </w:r>
    </w:p>
    <w:p w14:paraId="29BAC5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安息日正是让我们思想神圣的道理，这是一个重要的训练，就是你心里所想的，口中就会说出来。我们在安息日谈论一些属世的事务，琐事的事情，或者是说一些轻浮无意的话，实际上就是破坏第四诫。随便的闲谈，想到什么就说什么，这就等于是在说自己的私话。凡是足以使你离开正道的话题，都会使你受捆绑，并且被定罪。</w:t>
      </w:r>
    </w:p>
    <w:p w14:paraId="369C89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 </w:t>
      </w:r>
    </w:p>
    <w:p w14:paraId="6A8CEF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那么尤其是早晨一起来睁开眼睛。要么他就是心思就归正，要么就是嬉笑。孩子们往往的就是一早晨起床那一瞬间最容易嬉闹，对不对？然后就不晓得在说什么</w:t>
      </w:r>
      <w:bookmarkStart w:id="0" w:name="_GoBack"/>
      <w:r>
        <w:rPr>
          <w:rFonts w:hint="eastAsia" w:ascii="黑体" w:hAnsi="黑体" w:eastAsia="黑体" w:cs="黑体"/>
          <w:color w:val="auto"/>
          <w:sz w:val="36"/>
          <w:szCs w:val="36"/>
        </w:rPr>
        <w:t>。突然天南地北的，所以这个就是没有得到训练的人。但是事实上所有的大人在安息日也经常陷入闲谈当中，所以我们应当训练自己看到神圣。在我们的家庭当中，在我们的信徒当中，我们应该提高安息日的标准。我们可能因为我们的榜样降低了标准，而上帝的印记要盖上的时候，晚雨圣灵要沛降的时候，律法的每一条，尤其是安息日的诫命，必须高举到神圣的地位上来。这就是以前我们一直是讲因信称义，为什么现在特别讲诫命，当然这个是没有矛盾的。</w:t>
      </w:r>
    </w:p>
    <w:bookmarkEnd w:id="0"/>
    <w:p w14:paraId="2A24AE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 </w:t>
      </w:r>
    </w:p>
    <w:p w14:paraId="7B721A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你想想现在还不下结论的时候，要到什么时候呢？是不是？所以现在我们要特别的，尤其是安息日的诫命。因为现在通过遵守安息日盖印的时候就要到了，所以我们何等的要尊重安息日的诫命呢？我们都当改正我们的言语和行为，给人的不良的影响。圣经说，当纪念安息日，就是不要忘记，今天是安息日。在定为圣的这个日子说私话，没有留神自守。或者与不信的人谈话，或者是彼此之间谈论普通的话题，比如说，市场的行情，价格，粮食，房屋怎么样，这些都是私话。在这样的事情上，我们应当改良。</w:t>
      </w:r>
    </w:p>
    <w:p w14:paraId="48F9A4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 </w:t>
      </w:r>
    </w:p>
    <w:p w14:paraId="69FA10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有很多人，尚未完全的顺从真理。安息日是停止了体力的操劳，但是心思往往轻易的想到世俗的业务上。他们的口说出他们的心意。比如说牲畜怎么样，收成怎么样，得失怎么样，然后盈亏怎么样等等，这一切都是破坏安息的。人的心想到的事情，口就会显露出来，因为心里所充满的，口就说出来。这个对我们来说，可能是首要的要来领受的证言。</w:t>
      </w:r>
    </w:p>
    <w:p w14:paraId="3780F8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传道人尤其在这个事情上有慎重，在安息日应当留心约束自己的谈话。当然不是说都不做声，要谈论宗教的题目，要传述真理，要表明责任，要说基督徒的希望，我们的苦难，我们的争战，我们的试炼的得胜，以及我们马上要忍受印记和晚雨，并且我们将会通过患难，我们怎么得到永生的赏赐，要谈论宗教的题目。</w:t>
      </w:r>
    </w:p>
    <w:p w14:paraId="466C32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 </w:t>
      </w:r>
    </w:p>
    <w:p w14:paraId="1E0B7D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基督的传道人，对于那些不纪念安息并守为圣日的人应当责备。这个就像证言赐给我们一样的，应当责备谁呢？不是责备那些不信的人，是责备信的，也接受这个诫命的人，但是如果他没做到，就应该责备。所以上帝赐给我们证言，对不对？当然应该很慈祥，并且很庄严的来责备那些自命为守安息日，又在安息日参加世俗谈话，要鼓励他们在这个圣日很虔诚的来侍奉上帝。</w:t>
      </w:r>
    </w:p>
    <w:p w14:paraId="3C74E9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 </w:t>
      </w:r>
    </w:p>
    <w:p w14:paraId="1B7FCF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那些遵守的别的方面，以及我们藉着遵守安置将会得到什么样的大的祝福，我们是如何的领受印记，并且在将来星期日法案的试验来到的时候，谨守安息日的人会经历什么样的考验。那个时候他们需要拥有什么样的忍耐，这一切我们在下一次的时候再来学习。今天，我们在上一次的基础上，又说明了后六条诫命的内容，并且特别针对安息日做了些补充的说明。希望我们在这一天都欢喜快乐，牢记上帝的律法，通过这一日使我们获得成圣的力量，并且使我们这个安息的遵守，我们和我们的儿女都能够领受上帝的印记。</w:t>
      </w:r>
    </w:p>
    <w:p w14:paraId="7B4331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 </w:t>
      </w:r>
    </w:p>
    <w:p w14:paraId="78DA26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慈爱圣洁的天父啊，我们都要向你认罪，因为我们并没有真正守你的律法，至少到现在我们的生活，在各个方面，还有太多的失败和不足。主啊，所以我们还不配接受你的晚雨圣灵和印记。主啊，但是求你怜悯我们，向我们存留余恩，因为你在我们当中，我们是称为你名下的人，我们都是你手的工作。主，求你怜悯我们。我们现在要重视你的证言。求你的圣灵使这些证言的话语能够光照我们的内心，每一篇，每一句话都能够真正擦亮我们的眼睛，使我们的生活能够全然的蒙你悦纳。</w:t>
      </w:r>
    </w:p>
    <w:p w14:paraId="2F4FB2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 </w:t>
      </w:r>
    </w:p>
    <w:p w14:paraId="78EF82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主，你曾经赐下多么宝贵的证言劝诫我们，让你的百姓能够完全，这是多么宝贵的内容。主啊，求你赐给我们，帮助我们，我们在研读证言。你的圣灵在我们的心中要为罪，为义，为审判，使我们提高标准，使你在我们当中能够得荣耀，分别为善，帮助我们，高举你的，高举你的义，使我们在地上都能够过信心的生活。主，我们相信你。你能够把律法刻在我们的心版上，你的证言也能够成就一番洁净的功夫。我们相信你，愿你在我身上来做工。主啊，我们把我们的心向你敞开，刻在我们的心版上，这是你为我们做成的工作。主，这是你所立的约，愿你的约能够成就在我们身上。我们今日向你悔改认罪，求你饶恕，使安息日成为欢喜快乐的日子，能够成为真正的分别为圣的日子。愿你在我们当中得荣耀，愿你大大的祝福谨守诫命的百姓，使我们和我们的儿女都能够忍受你保护的印记。奉耶稣圣名求！阿们！</w:t>
      </w:r>
    </w:p>
    <w:p w14:paraId="1D44F2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720" w:firstLineChars="200"/>
        <w:textAlignment w:val="auto"/>
        <w:rPr>
          <w:rFonts w:hint="eastAsia" w:ascii="黑体" w:hAnsi="黑体" w:eastAsia="黑体" w:cs="黑体"/>
          <w:color w:val="auto"/>
          <w:sz w:val="36"/>
          <w:szCs w:val="36"/>
        </w:rPr>
      </w:pPr>
    </w:p>
    <w:p w14:paraId="7FE8691A">
      <w:pPr>
        <w:keepNext w:val="0"/>
        <w:keepLines w:val="0"/>
        <w:pageBreakBefore w:val="0"/>
        <w:kinsoku/>
        <w:wordWrap/>
        <w:overflowPunct/>
        <w:topLinePunct w:val="0"/>
        <w:autoSpaceDE/>
        <w:autoSpaceDN/>
        <w:bidi w:val="0"/>
        <w:adjustRightInd/>
        <w:snapToGrid/>
        <w:spacing w:line="480" w:lineRule="auto"/>
        <w:ind w:firstLine="720" w:firstLineChars="200"/>
        <w:textAlignment w:val="auto"/>
        <w:rPr>
          <w:rFonts w:hint="eastAsia" w:ascii="黑体" w:hAnsi="黑体" w:eastAsia="黑体" w:cs="黑体"/>
          <w:color w:val="auto"/>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0ZmIwYTQ3NzlmZGUxZmU3Zjk0M2IyZTNmM2IxNjAifQ=="/>
  </w:docVars>
  <w:rsids>
    <w:rsidRoot w:val="00000000"/>
    <w:rsid w:val="0A892BC4"/>
    <w:rsid w:val="0AC862AB"/>
    <w:rsid w:val="10783C70"/>
    <w:rsid w:val="130D3C66"/>
    <w:rsid w:val="224A0A33"/>
    <w:rsid w:val="2ABD27A7"/>
    <w:rsid w:val="2B33475A"/>
    <w:rsid w:val="2E5642BC"/>
    <w:rsid w:val="408829FA"/>
    <w:rsid w:val="41D8350E"/>
    <w:rsid w:val="4A8A55C1"/>
    <w:rsid w:val="4E9609D8"/>
    <w:rsid w:val="5180327A"/>
    <w:rsid w:val="57CF2865"/>
    <w:rsid w:val="64C86F56"/>
    <w:rsid w:val="6DD62748"/>
    <w:rsid w:val="7CB63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10657</Words>
  <Characters>10701</Characters>
  <Lines>0</Lines>
  <Paragraphs>0</Paragraphs>
  <TotalTime>41</TotalTime>
  <ScaleCrop>false</ScaleCrop>
  <LinksUpToDate>false</LinksUpToDate>
  <CharactersWithSpaces>10751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2024-09-18T02:38:00Z</dcterms:created>
  <dc:creator>70450</dc:creator>
  <cp:lastModifiedBy>感恩</cp:lastModifiedBy>
  <dcterms:modified xsi:type="dcterms:W3CDTF">2025-09-15T09:24:45Z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7A97A22C08C6414D9340C81F9F71A128_12</vt:lpwstr>
  </property>
  <property fmtid="{D5CDD505-2E9C-101B-9397-08002B2CF9AE}" pid="4" name="KSOTemplateDocerSaveRecord">
    <vt:lpwstr>eyJoZGlkIjoiNTU0ZmIwYTQ3NzlmZGUxZmU3Zjk0M2IyZTNmM2IxNjAiLCJ1c2VySWQiOiIxNTkzOTE1MTY0In0=</vt:lpwstr>
  </property>
</Properties>
</file>