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960B">
      <w:pPr>
        <w:pStyle w:val="4"/>
        <w:widowControl/>
        <w:spacing w:beforeAutospacing="0" w:afterAutospacing="0" w:line="315" w:lineRule="atLeast"/>
        <w:rPr>
          <w:rFonts w:ascii="黑体" w:hAnsi="黑体" w:eastAsia="黑体" w:cs="黑体"/>
          <w:sz w:val="28"/>
          <w:szCs w:val="28"/>
        </w:rPr>
      </w:pPr>
      <w:r>
        <w:rPr>
          <w:rFonts w:hint="eastAsia" w:ascii="黑体" w:hAnsi="黑体" w:eastAsia="黑体" w:cs="黑体"/>
          <w:sz w:val="28"/>
          <w:szCs w:val="28"/>
        </w:rPr>
        <w:br w:type="textWrapping"/>
      </w:r>
      <w:r>
        <w:rPr>
          <w:rFonts w:hint="eastAsia" w:ascii="黑体" w:hAnsi="黑体" w:eastAsia="黑体" w:cs="黑体"/>
          <w:sz w:val="28"/>
          <w:szCs w:val="28"/>
        </w:rPr>
        <w:drawing>
          <wp:inline distT="0" distB="0" distL="114300" distR="114300">
            <wp:extent cx="11430000" cy="762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430000" cy="7620000"/>
                    </a:xfrm>
                    <a:prstGeom prst="rect">
                      <a:avLst/>
                    </a:prstGeom>
                    <a:noFill/>
                    <a:ln w="9525">
                      <a:noFill/>
                    </a:ln>
                  </pic:spPr>
                </pic:pic>
              </a:graphicData>
            </a:graphic>
          </wp:inline>
        </w:drawing>
      </w:r>
    </w:p>
    <w:p w14:paraId="5045F55F">
      <w:pPr>
        <w:pStyle w:val="4"/>
        <w:widowControl/>
        <w:spacing w:beforeAutospacing="0" w:afterAutospacing="0" w:line="315" w:lineRule="atLeast"/>
        <w:rPr>
          <w:rFonts w:ascii="黑体" w:hAnsi="黑体" w:eastAsia="黑体" w:cs="黑体"/>
          <w:sz w:val="28"/>
          <w:szCs w:val="28"/>
        </w:rPr>
      </w:pPr>
    </w:p>
    <w:p w14:paraId="54881797">
      <w:pPr>
        <w:pStyle w:val="4"/>
        <w:widowControl/>
        <w:spacing w:beforeAutospacing="0" w:afterAutospacing="0" w:line="158" w:lineRule="atLeast"/>
        <w:rPr>
          <w:rFonts w:ascii="黑体" w:hAnsi="黑体" w:eastAsia="黑体" w:cs="黑体"/>
          <w:sz w:val="28"/>
          <w:szCs w:val="28"/>
        </w:rPr>
      </w:pPr>
    </w:p>
    <w:p w14:paraId="5C245082">
      <w:pPr>
        <w:pStyle w:val="4"/>
        <w:widowControl/>
        <w:spacing w:beforeAutospacing="0" w:afterAutospacing="0" w:line="158" w:lineRule="atLeast"/>
        <w:ind w:firstLine="677" w:firstLineChars="242"/>
        <w:rPr>
          <w:rFonts w:ascii="黑体" w:hAnsi="黑体" w:eastAsia="黑体" w:cs="黑体"/>
          <w:sz w:val="28"/>
          <w:szCs w:val="28"/>
        </w:rPr>
      </w:pPr>
      <w:r>
        <w:rPr>
          <w:rFonts w:hint="eastAsia" w:ascii="黑体" w:hAnsi="黑体" w:eastAsia="黑体" w:cs="黑体"/>
          <w:sz w:val="28"/>
          <w:szCs w:val="28"/>
        </w:rPr>
        <w:t>各</w:t>
      </w:r>
      <w:r>
        <w:rPr>
          <w:rFonts w:hint="eastAsia" w:ascii="黑体" w:hAnsi="黑体" w:eastAsia="黑体" w:cs="黑体"/>
          <w:color w:val="000000"/>
          <w:sz w:val="28"/>
          <w:szCs w:val="28"/>
        </w:rPr>
        <w:t>位弟兄姊妹，大家好！非常高兴！当年，我们的主耶稣基督，到地上来的时候，祂在拿撒勒的乡村生活了三十年。然后时候到了，祂听到了天上的呼召，走向了约旦河，在那里受洗；然后圣灵带领祂到旷野40天禁食祷告，为了踏上祂救赎人类的工作。40天禁食以后，祂整个面容都改变了，以至于那些在祂受洗的时候参加聚会认识祂的人，后来当祂从旷野里回来，很多人都不认得祂了，但是施洗约翰还认出祂就是基督，被圣灵感动，指着祂说——“看哪，我们的救主，背负世人罪孽的。”然后耶稣开始祂的传道生涯，带着最初跟从祂的几个门徒，是参加了一件什么活动呢？就是迦拿的婚宴，并且在那里，行了祂传道生涯当中的第一件神迹，就是把水变酒。当然了，是变成了纯净的葡萄汁，供应当时婚宴宾客的需要。</w:t>
      </w:r>
    </w:p>
    <w:p w14:paraId="0F9B0328">
      <w:pPr>
        <w:pStyle w:val="4"/>
        <w:widowControl/>
        <w:spacing w:beforeAutospacing="0" w:afterAutospacing="0" w:line="158" w:lineRule="atLeast"/>
        <w:ind w:firstLine="300"/>
        <w:rPr>
          <w:rFonts w:hint="eastAsia" w:ascii="黑体" w:hAnsi="黑体" w:eastAsia="黑体" w:cs="黑体"/>
          <w:sz w:val="28"/>
          <w:szCs w:val="28"/>
        </w:rPr>
      </w:pPr>
      <w:r>
        <w:rPr>
          <w:rFonts w:hint="eastAsia" w:ascii="黑体" w:hAnsi="黑体" w:eastAsia="黑体" w:cs="黑体"/>
          <w:color w:val="000000"/>
          <w:sz w:val="28"/>
          <w:szCs w:val="28"/>
        </w:rPr>
        <w:t>基督在旷野受苦，出来之后，把福杯递给世人。祂的工作带来了社会的改革，倡导社会所有的民众亲如一家。耶稣参加迦拿的婚宴，表明祂认可和祝福地上婚姻的制度，表明祂对家庭亲切地祝福和爱。耶稣也让我们思想：人类第一个婚礼，那就是我们的始祖亚当和夏娃的婚礼，是上帝亲自为他们主持的婚礼，结合了他们。这里有非常深刻的意义，我们一起来学习，这也是今天的新郎新娘所需要理解的。</w:t>
      </w:r>
    </w:p>
    <w:p w14:paraId="22F0655C">
      <w:pPr>
        <w:pStyle w:val="4"/>
        <w:widowControl/>
        <w:spacing w:beforeAutospacing="0" w:afterAutospacing="0" w:line="158" w:lineRule="atLeast"/>
        <w:ind w:firstLine="680" w:firstLineChars="242"/>
        <w:rPr>
          <w:rStyle w:val="7"/>
          <w:rFonts w:ascii="黑体" w:hAnsi="黑体" w:eastAsia="黑体" w:cs="黑体"/>
          <w:color w:val="000000"/>
          <w:sz w:val="28"/>
          <w:szCs w:val="28"/>
        </w:rPr>
      </w:pPr>
      <w:r>
        <w:rPr>
          <w:rStyle w:val="7"/>
          <w:rFonts w:hint="eastAsia" w:ascii="黑体" w:hAnsi="黑体" w:eastAsia="黑体" w:cs="黑体"/>
          <w:color w:val="000000"/>
          <w:sz w:val="28"/>
          <w:szCs w:val="28"/>
        </w:rPr>
        <w:t>【创2:18】耶和华上帝说：“那人独居不好，我要为他造一个配偶帮助他。”</w:t>
      </w:r>
    </w:p>
    <w:p w14:paraId="0F76FF4E">
      <w:pPr>
        <w:pStyle w:val="4"/>
        <w:widowControl/>
        <w:spacing w:beforeAutospacing="0" w:afterAutospacing="0" w:line="158" w:lineRule="atLeast"/>
        <w:ind w:firstLine="560" w:firstLineChars="200"/>
        <w:rPr>
          <w:rFonts w:hint="eastAsia" w:ascii="黑体" w:hAnsi="黑体" w:eastAsia="黑体" w:cs="黑体"/>
          <w:sz w:val="28"/>
          <w:szCs w:val="28"/>
        </w:rPr>
      </w:pPr>
      <w:r>
        <w:rPr>
          <w:rStyle w:val="7"/>
          <w:rFonts w:hint="eastAsia" w:ascii="黑体" w:hAnsi="黑体" w:eastAsia="黑体" w:cs="黑体"/>
          <w:b w:val="0"/>
          <w:color w:val="000000"/>
          <w:sz w:val="28"/>
          <w:szCs w:val="28"/>
        </w:rPr>
        <w:t>上帝说，那个独居不好，</w:t>
      </w:r>
      <w:r>
        <w:rPr>
          <w:rFonts w:hint="eastAsia" w:ascii="黑体" w:hAnsi="黑体" w:eastAsia="黑体" w:cs="黑体"/>
          <w:color w:val="000000"/>
          <w:sz w:val="28"/>
          <w:szCs w:val="28"/>
        </w:rPr>
        <w:t>这个“那人”就是亚当。亚当，按着上帝形象所造的第一个人，我们的始祖。那么，说要为他造一个配偶帮助他，一个帮助者，一个和他相合的，一个非常适合他的帮助者。上帝知道他的需要，但是也需要让亚当理解，这个帮助他的配偶，适合他的帮助者，会是一个什么样的呢？亚当自己需要有所认识。</w:t>
      </w:r>
    </w:p>
    <w:p w14:paraId="382DFCB0">
      <w:pPr>
        <w:pStyle w:val="4"/>
        <w:widowControl/>
        <w:spacing w:beforeAutospacing="0" w:afterAutospacing="0" w:line="158" w:lineRule="atLeast"/>
        <w:ind w:firstLine="680" w:firstLineChars="242"/>
        <w:rPr>
          <w:rStyle w:val="7"/>
          <w:rFonts w:ascii="黑体" w:hAnsi="黑体" w:eastAsia="黑体" w:cs="黑体"/>
          <w:color w:val="000000"/>
          <w:sz w:val="28"/>
          <w:szCs w:val="28"/>
        </w:rPr>
      </w:pPr>
      <w:r>
        <w:rPr>
          <w:rStyle w:val="7"/>
          <w:rFonts w:hint="eastAsia" w:ascii="黑体" w:hAnsi="黑体" w:eastAsia="黑体" w:cs="黑体"/>
          <w:color w:val="000000"/>
          <w:sz w:val="28"/>
          <w:szCs w:val="28"/>
        </w:rPr>
        <w:t>【创2:19，20】耶和华上帝用土所造成的野地各样走兽和空中各样飞鸟都带到那人面前，看他叫什么。那人怎样叫各样的活物，那就是它的名字。那人便给一切牲畜和空中飞鸟、野地走兽都起了名，只是那人没有遇见配偶帮助他。</w:t>
      </w:r>
    </w:p>
    <w:p w14:paraId="74087988">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第18节，上帝说：我要为他造一个配偶帮助他，但是接下来却做了另一件事情，《圣经》记述是不是非常有意思呢？不是马上给他安排的配偶，而是把那些飞鸟和走兽都带到亚当的面前，让他给它们起名字，所以亚当就看到了这一切。但是做完了以后才觉得——没有配偶，他就开始理解一个问题。</w:t>
      </w:r>
    </w:p>
    <w:p w14:paraId="0B0F5735">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大家知道上帝在创造周的时候，先是水分上下造天空，然后旱地露出，植物生出来了；然后，天上的飞鸟、海中的鱼、地上的牲畜；最后才是上帝按着他的形象造人。当然，首先是亚当。那为什么这样记述上帝的创造呢？上帝创造了天地万物，这个矿物是没有生命的；植物开始有了生命，但是也只有生命。为什么说植物有生命啊？因为它有种子，又能够繁衍，所以就有了生命，它的成长的现象，种子发芽生长、抽穗、结实，所以生生不息。植物有了生命，但是植物没有动物所有的东西。动物不只是有生命的气息，动物有群体的生活，有了感情，有了愿望，有了喜怒哀乐，有了一种魂的表现。然后，在这个基础上，上帝创造了人。人不只是有生命，也不只是鼻孔里有气息，但是，人是按着上帝的形像造的，人有了道德、有了良知、有了理智、有了意志，有了灵在他的里面，上帝起初造人的时候，上帝的灵居住在人的里面。</w:t>
      </w:r>
    </w:p>
    <w:p w14:paraId="77FDD5DD">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他们的身上充满上帝的荣光，并且上帝的灵在他们的里面，就好比什么呢？大家有没有看过在坑道里挖煤的那个煤矿工人呐？在没有光、看不见的地方，他头上是不是戴一个探照灯？随便他看哪里，这个灯就照到哪里，对不对？然后他的头随意地转动的时候，这个灯就照着他眼前看的东西，他就看得很清楚。上帝的灵，起初在被造的人身上，就像这个前额有一个探照灯一样的，不管他看什么，就能够很深刻地理解它的意义。啊，这朵花，一个动物，一草一木，他在这个里面都能够理解、都能够看到上帝创造的智慧，在那里所展示出来的上帝的品行，因为有智慧的灵在他里面。</w:t>
      </w:r>
    </w:p>
    <w:p w14:paraId="0D083E00">
      <w:pPr>
        <w:pStyle w:val="4"/>
        <w:widowControl/>
        <w:spacing w:beforeAutospacing="0" w:afterAutospacing="0" w:line="158" w:lineRule="atLeast"/>
        <w:ind w:firstLine="677" w:firstLineChars="242"/>
        <w:rPr>
          <w:rFonts w:ascii="黑体" w:hAnsi="黑体" w:eastAsia="黑体" w:cs="黑体"/>
          <w:sz w:val="28"/>
          <w:szCs w:val="28"/>
        </w:rPr>
      </w:pPr>
      <w:r>
        <w:rPr>
          <w:rFonts w:hint="eastAsia" w:ascii="黑体" w:hAnsi="黑体" w:eastAsia="黑体" w:cs="黑体"/>
          <w:color w:val="000000"/>
          <w:sz w:val="28"/>
          <w:szCs w:val="28"/>
        </w:rPr>
        <w:t>上帝按着这样一个次序，从矿物到植物到动物，最后到人；这些生命的存在就有很多的层次。一开始上帝就做了这样的一个区分，并且让人能够理解：人的高贵，人的氏系的高贵，人的存在的特殊，人的性质的不同，人是有良知、有道德、有意志，是有灵的存在的一个生命，并且是有上帝的灵所居住的所在。</w:t>
      </w:r>
    </w:p>
    <w:p w14:paraId="0D72F934">
      <w:pPr>
        <w:pStyle w:val="4"/>
        <w:widowControl/>
        <w:spacing w:beforeAutospacing="0" w:afterAutospacing="0" w:line="158" w:lineRule="atLeast"/>
        <w:ind w:firstLine="677" w:firstLineChars="242"/>
        <w:rPr>
          <w:rFonts w:ascii="黑体" w:hAnsi="黑体" w:eastAsia="黑体" w:cs="黑体"/>
          <w:sz w:val="28"/>
          <w:szCs w:val="28"/>
        </w:rPr>
      </w:pPr>
      <w:r>
        <w:rPr>
          <w:rFonts w:hint="eastAsia" w:ascii="黑体" w:hAnsi="黑体" w:eastAsia="黑体" w:cs="黑体"/>
          <w:color w:val="000000"/>
          <w:sz w:val="28"/>
          <w:szCs w:val="28"/>
        </w:rPr>
        <w:t>当这些活物在亚当面前走过，亚当就看着这些活物，给它们一一地起名字，非常了解每一个动物的习性和生活特征。但是，都不能够成为和亚当交流感情、分享快乐、共同增进幸福的那个存在，都不是。所以亚当就期待一个和他相配的帮助者。这是什么意思呢？只有志同道合的人才能够结合，更进一步地说，只有真正重生的基督徒，才能够结合成为美满幸福的家。只有彼此里面都有上帝的灵，才能够成为可以彼此亲切相爱、平等相待、相互保护，和忠诚地维持一个圣洁的关系。如果人没有悔改重生，重新领受上帝的灵，人的生活的层面，只不过是一个……我直说，只不过是一个动物的层面，也就是说，只不过是鼻孔有气息，像动物一样生活着，这样的人，不能够成为真正属灵的人的伴侣。大家理解吗？有时候人连这种动物生存的机能都丧失了，那叫什么？叫植物人，对不对？也就是说，仅仅是像植物一样，还活着而已。所以人不要只是做一个植物人，人也不能像禽兽那么生活，人是高贵的上帝的儿女，要成为有灵的存在，要悔改、重新领受上帝的灵，使我们可以恢复上帝造我们的形象。</w:t>
      </w:r>
    </w:p>
    <w:p w14:paraId="06D905A0">
      <w:pPr>
        <w:pStyle w:val="4"/>
        <w:widowControl/>
        <w:spacing w:beforeAutospacing="0" w:afterAutospacing="0" w:line="158" w:lineRule="atLeas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重生的基督徒，当他们结合的时候就会发现：哦，上帝为我预备了适合我的帮助者，彼此亲切地相爱、彼此忠诚。然后在这个地上的婚姻关系当中，他们就得到了一种被耶稣救赎的体验，然后对天国的幸福就有种预尝。但是这样的一个配偶是怎么产生的呢？</w:t>
      </w:r>
    </w:p>
    <w:p w14:paraId="054E2B82">
      <w:pPr>
        <w:pStyle w:val="4"/>
        <w:widowControl/>
        <w:spacing w:beforeAutospacing="0" w:afterAutospacing="0" w:line="158" w:lineRule="atLeast"/>
        <w:ind w:firstLine="560" w:firstLineChars="200"/>
        <w:rPr>
          <w:rStyle w:val="7"/>
          <w:rFonts w:ascii="黑体" w:hAnsi="黑体" w:eastAsia="黑体" w:cs="黑体"/>
          <w:color w:val="000000"/>
          <w:sz w:val="28"/>
          <w:szCs w:val="28"/>
        </w:rPr>
      </w:pPr>
      <w:r>
        <w:rPr>
          <w:rFonts w:hint="eastAsia" w:ascii="黑体" w:hAnsi="黑体" w:eastAsia="黑体" w:cs="黑体"/>
          <w:color w:val="000000"/>
          <w:sz w:val="28"/>
          <w:szCs w:val="28"/>
        </w:rPr>
        <w:t>我们接下来看《圣经》的记述：</w:t>
      </w:r>
      <w:r>
        <w:rPr>
          <w:rStyle w:val="7"/>
          <w:rFonts w:hint="eastAsia" w:ascii="黑体" w:hAnsi="黑体" w:eastAsia="黑体" w:cs="黑体"/>
          <w:color w:val="000000"/>
          <w:sz w:val="28"/>
          <w:szCs w:val="28"/>
        </w:rPr>
        <w:t>【创2:21，22】耶和华上帝使他沉睡，他就睡了；于是取下他的一条肋骨，又把肉合起来。</w:t>
      </w:r>
      <w:r>
        <w:rPr>
          <w:rFonts w:hint="eastAsia" w:ascii="黑体" w:hAnsi="黑体" w:eastAsia="黑体" w:cs="黑体"/>
          <w:color w:val="000000"/>
          <w:sz w:val="28"/>
          <w:szCs w:val="28"/>
        </w:rPr>
        <w:t>为什么会这样做？是不是很奇怪呢？</w:t>
      </w:r>
      <w:r>
        <w:rPr>
          <w:rStyle w:val="7"/>
          <w:rFonts w:hint="eastAsia" w:ascii="黑体" w:hAnsi="黑体" w:eastAsia="黑体" w:cs="黑体"/>
          <w:color w:val="000000"/>
          <w:sz w:val="28"/>
          <w:szCs w:val="28"/>
        </w:rPr>
        <w:t>耶和华上帝就用那人身上所取的肋骨造成一个女人，领她到那人跟前。</w:t>
      </w:r>
      <w:r>
        <w:rPr>
          <w:rFonts w:hint="eastAsia" w:ascii="黑体" w:hAnsi="黑体" w:eastAsia="黑体" w:cs="黑体"/>
          <w:color w:val="000000"/>
          <w:sz w:val="28"/>
          <w:szCs w:val="28"/>
        </w:rPr>
        <w:t>亚当当时沉睡了，但是他似乎还是理解了点什么。</w:t>
      </w:r>
      <w:r>
        <w:rPr>
          <w:rStyle w:val="7"/>
          <w:rFonts w:hint="eastAsia" w:ascii="黑体" w:hAnsi="黑体" w:eastAsia="黑体" w:cs="黑体"/>
          <w:color w:val="000000"/>
          <w:sz w:val="28"/>
          <w:szCs w:val="28"/>
        </w:rPr>
        <w:t>那人说：“这是我骨中的骨，肉中的肉，可以称她为女人，因为她是从男人身上取出来的。”（创2:23）</w:t>
      </w:r>
    </w:p>
    <w:p w14:paraId="2343926B">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大家要想一想，上帝用尘土按照祂的形象把气息和灵放在他的里面，然后有了亚当，但是夏娃的出现真的很特别；亚当沉睡了，然后取了一根肋骨，肉又合起来了，这根肋骨变成了他的伴侣，这象征什么呢？大家有没有想过这究竟是象征着什么呢？这是象征耶稣基督的十字架。沉睡是死的象征；沉睡用在一般的人身上也是在罪当中的象征。亚当沉睡，这是象征耶稣基督背负我们人类的罪，然后要被钉，受苦。因为祂的死，也因为祂的复活，这里记载着“肉又合起来”，耶稣的死和复活，然后就产生了一个圣洁的教会。这里的第一个亚当的经历，象征着第二个亚当的救赎。然后，这个女人象征着耶稣基督的教会。然后那人说：这是我骨中的骨、肉中的肉。也就是说：这是我身体的一部分。耶稣基督把教会视为是祂身体的一部分，耶稣基督爱教会，为教会舍己，因着耶稣基督的死和复活，才能够有重新可以得到罪的饶恕、领受上帝的灵的人出现，才能够有重生的基督徒组成的教会出现，耶稣看他们是自己的新妇。</w:t>
      </w:r>
    </w:p>
    <w:p w14:paraId="11CF52C0">
      <w:pPr>
        <w:pStyle w:val="4"/>
        <w:widowControl/>
        <w:spacing w:beforeAutospacing="0" w:afterAutospacing="0" w:line="158" w:lineRule="atLeast"/>
        <w:ind w:firstLine="680" w:firstLineChars="242"/>
        <w:rPr>
          <w:rFonts w:ascii="黑体" w:hAnsi="黑体" w:eastAsia="黑体" w:cs="黑体"/>
          <w:color w:val="000000"/>
          <w:sz w:val="28"/>
          <w:szCs w:val="28"/>
        </w:rPr>
      </w:pPr>
      <w:r>
        <w:rPr>
          <w:rStyle w:val="7"/>
          <w:rFonts w:hint="eastAsia" w:ascii="黑体" w:hAnsi="黑体" w:eastAsia="黑体" w:cs="黑体"/>
          <w:color w:val="000000"/>
          <w:sz w:val="28"/>
          <w:szCs w:val="28"/>
        </w:rPr>
        <w:t>【创2:24】因此，人要离开父母与妻子连合，二人成为一体。</w:t>
      </w:r>
      <w:r>
        <w:rPr>
          <w:rFonts w:hint="eastAsia" w:ascii="黑体" w:hAnsi="黑体" w:eastAsia="黑体" w:cs="黑体"/>
          <w:color w:val="000000"/>
          <w:sz w:val="28"/>
          <w:szCs w:val="28"/>
        </w:rPr>
        <w:t>耶稣基督离开了天庭的荣耀，放下了祂的王权和宝座，取了人性。永远取了人性，成为人类当中的一员，和我们被救赎的教会结成永不分离的联系，在这里有非常深刻的含义。</w:t>
      </w:r>
    </w:p>
    <w:p w14:paraId="334B4C9F">
      <w:pPr>
        <w:pStyle w:val="4"/>
        <w:widowControl/>
        <w:spacing w:beforeAutospacing="0" w:afterAutospacing="0" w:line="158" w:lineRule="atLeast"/>
        <w:ind w:firstLine="680" w:firstLineChars="242"/>
        <w:rPr>
          <w:rFonts w:ascii="黑体" w:hAnsi="黑体" w:eastAsia="黑体" w:cs="黑体"/>
          <w:sz w:val="28"/>
          <w:szCs w:val="28"/>
        </w:rPr>
      </w:pPr>
      <w:r>
        <w:rPr>
          <w:rStyle w:val="7"/>
          <w:rFonts w:hint="eastAsia" w:ascii="黑体" w:hAnsi="黑体" w:eastAsia="黑体" w:cs="黑体"/>
          <w:color w:val="000000"/>
          <w:sz w:val="28"/>
          <w:szCs w:val="28"/>
        </w:rPr>
        <w:t>【创2:25】当时夫妻二人赤身露体并不羞耻。</w:t>
      </w:r>
      <w:r>
        <w:rPr>
          <w:rFonts w:hint="eastAsia" w:ascii="黑体" w:hAnsi="黑体" w:eastAsia="黑体" w:cs="黑体"/>
          <w:color w:val="000000"/>
          <w:sz w:val="28"/>
          <w:szCs w:val="28"/>
        </w:rPr>
        <w:t>因为他们身上有上帝的荣光，起初被造的亚当和夏娃都是有主的灵同在的，他们在荣光当中，他们并不感到羞耻。当人类犯罪以后，这个荣光就被收回了，然后，他们就感觉到自己的罪，当他们无可奈何地用无花果树的叶子编作裙子的时候，那是没有用的，上帝就用皮子作衣服给他们穿，这乃是象征堕落的人类要恢复上帝的荣耀，要恢复上帝的荣光，那个时候完全脱离了罪的教会，就再也没有羞耻的感觉。当我们再次见到基督的时候，得救的教会就没有羞耻的感觉了，罪已经被涂抹了，恢复了上帝的形象，恢复了上帝的荣耀的同在，在基督里就再也不会羞耻。当夫妻二人忠诚于婚约的时候，他们之间没有羞耻。</w:t>
      </w:r>
    </w:p>
    <w:p w14:paraId="7CFE9BA2">
      <w:pPr>
        <w:pStyle w:val="4"/>
        <w:widowControl/>
        <w:spacing w:beforeAutospacing="0" w:afterAutospacing="0" w:line="158" w:lineRule="atLeast"/>
        <w:ind w:firstLine="677" w:firstLineChars="242"/>
        <w:rPr>
          <w:rFonts w:ascii="黑体" w:hAnsi="黑体" w:eastAsia="黑体" w:cs="黑体"/>
          <w:color w:val="000000"/>
          <w:sz w:val="28"/>
          <w:szCs w:val="28"/>
        </w:rPr>
      </w:pPr>
      <w:r>
        <w:rPr>
          <w:rFonts w:hint="eastAsia" w:ascii="黑体" w:hAnsi="黑体" w:eastAsia="黑体" w:cs="黑体"/>
          <w:color w:val="000000"/>
          <w:sz w:val="28"/>
          <w:szCs w:val="28"/>
        </w:rPr>
        <w:t>以上所讲的这些含义，在以弗所书第5章里面出现了。</w:t>
      </w:r>
    </w:p>
    <w:p w14:paraId="575C9675">
      <w:pPr>
        <w:pStyle w:val="4"/>
        <w:widowControl/>
        <w:spacing w:beforeAutospacing="0" w:afterAutospacing="0" w:line="158" w:lineRule="atLeast"/>
        <w:ind w:firstLine="281" w:firstLineChars="100"/>
        <w:rPr>
          <w:rFonts w:ascii="黑体" w:hAnsi="黑体" w:eastAsia="黑体" w:cs="黑体"/>
          <w:color w:val="000000"/>
          <w:sz w:val="28"/>
          <w:szCs w:val="28"/>
        </w:rPr>
      </w:pPr>
      <w:r>
        <w:rPr>
          <w:rStyle w:val="7"/>
          <w:rFonts w:hint="eastAsia" w:ascii="黑体" w:hAnsi="黑体" w:eastAsia="黑体" w:cs="黑体"/>
          <w:color w:val="000000"/>
          <w:sz w:val="28"/>
          <w:szCs w:val="28"/>
        </w:rPr>
        <w:t>【弗5:28】丈夫也当照样爱妻子，如同爱自己的身子，爱妻子便是爱自己了。</w:t>
      </w:r>
      <w:r>
        <w:rPr>
          <w:rFonts w:hint="eastAsia" w:ascii="黑体" w:hAnsi="黑体" w:eastAsia="黑体" w:cs="黑体"/>
          <w:color w:val="000000"/>
          <w:sz w:val="28"/>
          <w:szCs w:val="28"/>
        </w:rPr>
        <w:t>为什么说爱妻子如同爱自己的身子呢？爱妻子便是爱自己了，为什么呢？</w:t>
      </w:r>
    </w:p>
    <w:p w14:paraId="5DB07AAE">
      <w:pPr>
        <w:pStyle w:val="4"/>
        <w:widowControl/>
        <w:spacing w:beforeAutospacing="0" w:afterAutospacing="0" w:line="158" w:lineRule="atLeast"/>
        <w:rPr>
          <w:rFonts w:ascii="黑体" w:hAnsi="黑体" w:eastAsia="黑体" w:cs="黑体"/>
          <w:sz w:val="28"/>
          <w:szCs w:val="28"/>
        </w:rPr>
      </w:pPr>
      <w:r>
        <w:rPr>
          <w:rStyle w:val="7"/>
          <w:rFonts w:hint="eastAsia" w:ascii="黑体" w:hAnsi="黑体" w:eastAsia="黑体" w:cs="黑体"/>
          <w:color w:val="000000"/>
          <w:sz w:val="28"/>
          <w:szCs w:val="28"/>
        </w:rPr>
        <w:t>【</w:t>
      </w:r>
      <w:r>
        <w:rPr>
          <w:rStyle w:val="7"/>
          <w:rFonts w:hint="eastAsia" w:ascii="黑体" w:hAnsi="黑体" w:eastAsia="黑体" w:cs="黑体"/>
          <w:color w:val="000000"/>
          <w:sz w:val="28"/>
          <w:szCs w:val="28"/>
          <w:lang w:val="en-US" w:eastAsia="zh-CN"/>
        </w:rPr>
        <w:t xml:space="preserve"> </w:t>
      </w:r>
      <w:r>
        <w:rPr>
          <w:rStyle w:val="7"/>
          <w:rFonts w:hint="eastAsia" w:ascii="黑体" w:hAnsi="黑体" w:eastAsia="黑体" w:cs="黑体"/>
          <w:color w:val="000000"/>
          <w:sz w:val="28"/>
          <w:szCs w:val="28"/>
        </w:rPr>
        <w:t>弗5:29-30】从来没有人恨恶自己的身子，总是保养顾惜，正像基督待教会一样，因我们是他身上的肢体（有古卷在此有“就是他的骨、他的肉”）。</w:t>
      </w:r>
      <w:r>
        <w:rPr>
          <w:rFonts w:hint="eastAsia" w:ascii="黑体" w:hAnsi="黑体" w:eastAsia="黑体" w:cs="黑体"/>
          <w:color w:val="000000"/>
          <w:sz w:val="28"/>
          <w:szCs w:val="28"/>
        </w:rPr>
        <w:t>夏娃是亚当的骨和肉，教会也是基督的骨肉、基督的身子、基督的肢体。这里是不是解释了创世记第二章的话语？最初的婚姻制度，已经隐含着很深刻的预表。上帝为什么造人的时候安排了亚当和夏娃，然后结成婚姻的关系呢？这乃是在人类被救赎的整个过程当中起着一个很重要的预表和教育的意义。</w:t>
      </w:r>
    </w:p>
    <w:p w14:paraId="580AE418">
      <w:pPr>
        <w:pStyle w:val="4"/>
        <w:widowControl/>
        <w:spacing w:beforeAutospacing="0" w:afterAutospacing="0" w:line="158" w:lineRule="atLeast"/>
        <w:ind w:firstLine="677" w:firstLineChars="242"/>
        <w:rPr>
          <w:rFonts w:ascii="黑体" w:hAnsi="黑体" w:eastAsia="黑体" w:cs="黑体"/>
          <w:color w:val="000000"/>
          <w:sz w:val="28"/>
          <w:szCs w:val="28"/>
        </w:rPr>
      </w:pPr>
      <w:r>
        <w:rPr>
          <w:rFonts w:hint="eastAsia" w:ascii="黑体" w:hAnsi="黑体" w:eastAsia="黑体" w:cs="黑体"/>
          <w:color w:val="000000"/>
          <w:sz w:val="28"/>
          <w:szCs w:val="28"/>
        </w:rPr>
        <w:t>但是，我们也要看到，马太福音22章不是有记载吗？</w:t>
      </w:r>
    </w:p>
    <w:p w14:paraId="133CBE2C">
      <w:pPr>
        <w:pStyle w:val="4"/>
        <w:widowControl/>
        <w:spacing w:beforeAutospacing="0" w:afterAutospacing="0" w:line="158" w:lineRule="atLeast"/>
        <w:ind w:firstLine="281" w:firstLineChars="100"/>
        <w:rPr>
          <w:rFonts w:ascii="黑体" w:hAnsi="黑体" w:eastAsia="黑体" w:cs="黑体"/>
          <w:sz w:val="28"/>
          <w:szCs w:val="28"/>
        </w:rPr>
      </w:pPr>
      <w:r>
        <w:rPr>
          <w:rStyle w:val="7"/>
          <w:rFonts w:hint="eastAsia" w:ascii="黑体" w:hAnsi="黑体" w:eastAsia="黑体" w:cs="黑体"/>
          <w:color w:val="000000"/>
          <w:sz w:val="28"/>
          <w:szCs w:val="28"/>
        </w:rPr>
        <w:t>【太22:30】当复活的时候，人也不娶，也不嫁，乃像天上的使者一样。</w:t>
      </w:r>
      <w:r>
        <w:rPr>
          <w:rFonts w:hint="eastAsia" w:ascii="黑体" w:hAnsi="黑体" w:eastAsia="黑体" w:cs="黑体"/>
          <w:color w:val="000000"/>
          <w:sz w:val="28"/>
          <w:szCs w:val="28"/>
        </w:rPr>
        <w:t>所以，婚姻的制度在地上是一个暂时的制度，在将来，在天国里没有了嫁和娶，因为人们都像天使一样有了永生，恢复了起初的荣耀。不过，你可以很好地去思考，我们对将来的天国和新天新地，无法做更多地描述，因为它太超过我们所想所求的了。不过大家可以去想，在地上婚姻的关系是带着上帝的祝福而产生的，所以上帝非常希望他们夫妻和孩子们都能够将来在天国里，他们能够彼此相认。但是，他们可能已经让这个小家融入到了天国的大家里面去了，不再有婚姻的关系，但是他们一定能够彼此相认：我们曾经在地上是最亲密的结合。会不会这样呢？会这样的，孩子们会知道自己的父母，父母们会认得自己的孩子，虽然都拥有了荣耀，但是我们的个性仍然保留，我们在地上最优美的经历都会保留，因为上帝起初在亚当夏娃没有犯罪的时候就设立婚姻的制度，已经赋予了它一个神圣的意义，所以将会持续到永恒。爱是永不止息的。地上这种关系可能会有所改变，因为它是一个预表性的东西。但是，这个精神，这个爱，这个约的关系，会持续。</w:t>
      </w:r>
    </w:p>
    <w:p w14:paraId="00998939">
      <w:pPr>
        <w:pStyle w:val="4"/>
        <w:widowControl/>
        <w:spacing w:beforeAutospacing="0" w:afterAutospacing="0" w:line="158" w:lineRule="atLeast"/>
        <w:ind w:firstLine="677" w:firstLineChars="242"/>
        <w:rPr>
          <w:rFonts w:ascii="黑体" w:hAnsi="黑体" w:eastAsia="黑体" w:cs="黑体"/>
          <w:color w:val="000000"/>
          <w:sz w:val="28"/>
          <w:szCs w:val="28"/>
        </w:rPr>
      </w:pPr>
      <w:r>
        <w:rPr>
          <w:rFonts w:hint="eastAsia" w:ascii="黑体" w:hAnsi="黑体" w:eastAsia="黑体" w:cs="黑体"/>
          <w:color w:val="000000"/>
          <w:sz w:val="28"/>
          <w:szCs w:val="28"/>
        </w:rPr>
        <w:t>所以今天我们特别地高兴，我们一起来思考这些，对我们非常有帮助。不过，接下来我可能要说一些比较特别的话，也是需要听的，大家来看一看，</w:t>
      </w:r>
    </w:p>
    <w:p w14:paraId="7C5DDB97">
      <w:pPr>
        <w:pStyle w:val="4"/>
        <w:widowControl/>
        <w:spacing w:beforeAutospacing="0" w:afterAutospacing="0" w:line="158" w:lineRule="atLeast"/>
        <w:rPr>
          <w:rStyle w:val="7"/>
          <w:rFonts w:ascii="黑体" w:hAnsi="黑体" w:eastAsia="黑体" w:cs="黑体"/>
          <w:color w:val="000000"/>
          <w:sz w:val="28"/>
          <w:szCs w:val="28"/>
        </w:rPr>
      </w:pPr>
      <w:r>
        <w:rPr>
          <w:rStyle w:val="7"/>
          <w:rFonts w:hint="eastAsia" w:ascii="黑体" w:hAnsi="黑体" w:eastAsia="黑体" w:cs="黑体"/>
          <w:color w:val="000000"/>
          <w:sz w:val="28"/>
          <w:szCs w:val="28"/>
        </w:rPr>
        <w:t>【林前7:25-28】论到童身的人，我没有主的命令，但我既蒙主怜恤能作忠心的人，就把自己的意见告诉你们。因现今的艰难，据我看来，人不如守素安常才好。你有妻子缠着呢，就不要求脱离；你没有妻子缠着呢，就不要求妻子。你若娶妻，并不是犯罪；处女若出嫁，也不是犯罪。然而这等人肉身必受苦难，我却愿意你们免这苦难。</w:t>
      </w:r>
    </w:p>
    <w:p w14:paraId="35E34C6C">
      <w:pPr>
        <w:pStyle w:val="4"/>
        <w:widowControl/>
        <w:spacing w:beforeAutospacing="0" w:afterAutospacing="0" w:line="158" w:lineRule="atLeas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这话是不是和我们今天的场面很不相称？不是的，大家误解了，《圣经》上所有的话都是有它的理由的，但是《圣经》上所有的话也都不是随便用的，任何一句话如果离开了上下文和离开了它的背景，你都无法正确地了解它的含义，就像一个词没有意义一样，只有在一句话里面你才能够理解这个词的含义。这个话有它的背景，有它的实用的时候。这里保罗说：现今的艰难。保罗是说到当时的时代，他说到“现今的艰难”。保罗的话，你如果结合另一个话，你就能够理解了。我们看，</w:t>
      </w:r>
    </w:p>
    <w:p w14:paraId="4C7130FE">
      <w:pPr>
        <w:pStyle w:val="4"/>
        <w:widowControl/>
        <w:spacing w:beforeAutospacing="0" w:afterAutospacing="0" w:line="158" w:lineRule="atLeast"/>
        <w:ind w:firstLine="562" w:firstLineChars="200"/>
        <w:rPr>
          <w:rFonts w:ascii="黑体" w:hAnsi="黑体" w:eastAsia="黑体" w:cs="黑体"/>
          <w:color w:val="000000"/>
          <w:sz w:val="28"/>
          <w:szCs w:val="28"/>
        </w:rPr>
      </w:pPr>
      <w:r>
        <w:rPr>
          <w:rStyle w:val="7"/>
          <w:rFonts w:hint="eastAsia" w:ascii="黑体" w:hAnsi="黑体" w:eastAsia="黑体" w:cs="黑体"/>
          <w:color w:val="000000"/>
          <w:sz w:val="28"/>
          <w:szCs w:val="28"/>
        </w:rPr>
        <w:t>【太24:19】当那些日子，怀孕的和奶孩子的有祸了！</w:t>
      </w:r>
      <w:r>
        <w:rPr>
          <w:rFonts w:hint="eastAsia" w:ascii="黑体" w:hAnsi="黑体" w:eastAsia="黑体" w:cs="黑体"/>
          <w:color w:val="000000"/>
          <w:sz w:val="28"/>
          <w:szCs w:val="28"/>
        </w:rPr>
        <w:t>耶稣这句话也是非常特别的，但是有它的背景——当那些日子。耶稣说到“当那些日子”，什么日子呢？我们再看，</w:t>
      </w:r>
    </w:p>
    <w:p w14:paraId="6A9D3DE0">
      <w:pPr>
        <w:pStyle w:val="4"/>
        <w:widowControl/>
        <w:spacing w:beforeAutospacing="0" w:afterAutospacing="0" w:line="158" w:lineRule="atLeast"/>
        <w:ind w:firstLine="562" w:firstLineChars="200"/>
        <w:rPr>
          <w:rFonts w:ascii="黑体" w:hAnsi="黑体" w:eastAsia="黑体" w:cs="黑体"/>
          <w:color w:val="000000"/>
          <w:sz w:val="28"/>
          <w:szCs w:val="28"/>
        </w:rPr>
      </w:pPr>
      <w:r>
        <w:rPr>
          <w:rStyle w:val="7"/>
          <w:rFonts w:hint="eastAsia" w:ascii="黑体" w:hAnsi="黑体" w:eastAsia="黑体" w:cs="黑体"/>
          <w:color w:val="000000"/>
          <w:sz w:val="28"/>
          <w:szCs w:val="28"/>
        </w:rPr>
        <w:t>【太24:34】我实在告诉你们：这世代还没有过去，这些事都要成就。</w:t>
      </w:r>
      <w:r>
        <w:rPr>
          <w:rFonts w:hint="eastAsia" w:ascii="黑体" w:hAnsi="黑体" w:eastAsia="黑体" w:cs="黑体"/>
          <w:color w:val="000000"/>
          <w:sz w:val="28"/>
          <w:szCs w:val="28"/>
        </w:rPr>
        <w:t>耶稣讲到在当时的那个世代要发生的大事。发生什么大事呢？</w:t>
      </w:r>
    </w:p>
    <w:p w14:paraId="3F6752C9">
      <w:pPr>
        <w:pStyle w:val="4"/>
        <w:widowControl/>
        <w:spacing w:beforeAutospacing="0" w:afterAutospacing="0" w:line="158" w:lineRule="atLeast"/>
        <w:ind w:firstLine="555"/>
        <w:rPr>
          <w:rStyle w:val="7"/>
          <w:rFonts w:ascii="黑体" w:hAnsi="黑体" w:eastAsia="黑体" w:cs="黑体"/>
          <w:color w:val="000000"/>
          <w:sz w:val="28"/>
          <w:szCs w:val="28"/>
        </w:rPr>
      </w:pPr>
      <w:r>
        <w:rPr>
          <w:rStyle w:val="7"/>
          <w:rFonts w:hint="eastAsia" w:ascii="黑体" w:hAnsi="黑体" w:eastAsia="黑体" w:cs="黑体"/>
          <w:color w:val="000000"/>
          <w:sz w:val="28"/>
          <w:szCs w:val="28"/>
        </w:rPr>
        <w:t>【太24:14】这天国的福音要传遍天下，对万民作见证，然后末期才来到。</w:t>
      </w:r>
    </w:p>
    <w:p w14:paraId="000B7B77">
      <w:pPr>
        <w:pStyle w:val="4"/>
        <w:widowControl/>
        <w:spacing w:beforeAutospacing="0" w:afterAutospacing="0" w:line="158" w:lineRule="atLeast"/>
        <w:ind w:firstLine="555"/>
        <w:rPr>
          <w:rFonts w:ascii="黑体" w:hAnsi="黑体" w:eastAsia="黑体" w:cs="黑体"/>
          <w:sz w:val="28"/>
          <w:szCs w:val="28"/>
        </w:rPr>
      </w:pPr>
      <w:r>
        <w:rPr>
          <w:rFonts w:hint="eastAsia" w:ascii="黑体" w:hAnsi="黑体" w:eastAsia="黑体" w:cs="黑体"/>
          <w:color w:val="000000"/>
          <w:sz w:val="28"/>
          <w:szCs w:val="28"/>
        </w:rPr>
        <w:t>当耶稣讲完这些事情的时候，祂就说：这世代这些事都要成就，就是犹太国作为一个国家而言，恩典时期的结束；犹太国作为一个国家而言，它的末期的来到，犹太国的灭亡。那么耶稣就说：在那些日子，人们就有祸了，怀孕的和奶孩子的就会非常地艰难，保罗就说：在那样的艰难当中，还不如不要结婚了。也就是说，会有那么一个时候来到，我们将会不再像现在这么幸福了。现在不是，但是我不知道什么时候，这个时候就会来到。也就是说，终究有那么一个时候要来到。这样的两句话就会成为我们的指导了。</w:t>
      </w:r>
    </w:p>
    <w:p w14:paraId="2B37B616">
      <w:pPr>
        <w:pStyle w:val="4"/>
        <w:widowControl/>
        <w:spacing w:beforeAutospacing="0" w:afterAutospacing="0" w:line="158" w:lineRule="atLeast"/>
        <w:ind w:firstLine="677" w:firstLineChars="242"/>
        <w:rPr>
          <w:rFonts w:ascii="黑体" w:hAnsi="黑体" w:eastAsia="黑体" w:cs="黑体"/>
          <w:sz w:val="28"/>
          <w:szCs w:val="28"/>
        </w:rPr>
      </w:pPr>
      <w:r>
        <w:rPr>
          <w:rFonts w:hint="eastAsia" w:ascii="黑体" w:hAnsi="黑体" w:eastAsia="黑体" w:cs="黑体"/>
          <w:color w:val="000000"/>
          <w:sz w:val="28"/>
          <w:szCs w:val="28"/>
        </w:rPr>
        <w:t>《圣经》的话都有它的意义，终究会有要发挥作用的时候，什么时候呢？大家要实际地想一想，耶稣被钉十字架：公元31年，这就注定了犹太国的灭亡，但是上帝仍然延续了它的恩典时期40年，为什么呢？为了当时那一代的孩子们，因为在耶稣传道的时代，虽然那些做父母的犹太人拒绝了耶稣基督，注定了他们的灭亡，但是当时还有一群孩子，他们并没有按照他们的理智来理解过当时代的福音，也不能够定他们是拒绝了那个时代的福音而要归在灭亡当中的罪。所以，耶稣延缓了这个恩典的时期，持续到了公元70年。那就是当时的那一个世代。耶稣说：“我会再给一个世代的时间，但是在这个世代，这些事都要成就了。”</w:t>
      </w:r>
    </w:p>
    <w:p w14:paraId="08FC60D3">
      <w:pPr>
        <w:pStyle w:val="4"/>
        <w:widowControl/>
        <w:spacing w:beforeAutospacing="0" w:afterAutospacing="0" w:line="158" w:lineRule="atLeast"/>
        <w:ind w:firstLine="677" w:firstLineChars="242"/>
        <w:rPr>
          <w:rFonts w:ascii="黑体" w:hAnsi="黑体" w:eastAsia="黑体" w:cs="黑体"/>
          <w:sz w:val="28"/>
          <w:szCs w:val="28"/>
        </w:rPr>
      </w:pPr>
      <w:r>
        <w:rPr>
          <w:rFonts w:hint="eastAsia" w:ascii="黑体" w:hAnsi="黑体" w:eastAsia="黑体" w:cs="黑体"/>
          <w:color w:val="000000"/>
          <w:sz w:val="28"/>
          <w:szCs w:val="28"/>
        </w:rPr>
        <w:t>保罗在写哥林多前书的时候已经是接近公元六十几年了，离公元70年耶路撒冷的毁灭已经迫在眉睫了。大家知道，所以保罗被圣灵感动写下了和耶稣基督相同的警告：现今的艰难就要到了，因为人们拒绝了耶稣基督，以及耶稣基督继续借着门徒所存留的那个时代中所传扬的福音，结果末期就要来到了。大家知道吗？保罗的殉道，那就是一个世代的结束。保罗殉道了，上帝拣选的保罗，献上了自己的一生，把福音传遍了世界，从耶路撒冷到了罗马，最后保罗殉道了。对保罗来说，这不是什么悲哀的事情，当跑的路他跑尽了，有冠冕为他存留，保罗是何等快乐，好得无比地走上了刑场。但是保罗临终的时候就写下了希伯来书，告诉大家：地上的圣殿将要被毁了，这就是公元70年的毁灭。在公元70年之前，在六十几年的时候，犹太人在整个罗马帝国的版图上造反，他们拒绝了福音，魔鬼的灵就使他们大乱，然后罗马的军队在各个地方就开始包围，一个战役一个战役地就开始围剿犹太人，最后缩小包围圈，最后就是耶路撒冷，提多大将，耶路撒冷的毁灭是极其悲惨的，这也是世界将来毁灭的缩影。</w:t>
      </w:r>
    </w:p>
    <w:p w14:paraId="6D3F584C">
      <w:pPr>
        <w:pStyle w:val="4"/>
        <w:widowControl/>
        <w:spacing w:beforeAutospacing="0" w:afterAutospacing="0" w:line="158" w:lineRule="atLeas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将会有一个时候，耶稣就说：在这个世代，末期就会来到。将会有一个时候，保罗的话就会成为现实，考虑到现今的艰难，我们现在这样的生活就要完全地改变了。那个时候就会非常地艰难，那些怀孕的和奶孩子的就会尤其地艰难，不是说她怀孕、奶孩子是犯罪，不是这个意思，而是在描述艰难的时候妇人和孩子是最难的。我们不知道什么时候这样的话也会摆在我们面前。</w:t>
      </w:r>
    </w:p>
    <w:p w14:paraId="16E39C5B">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但是现在不是，现在是耶稣祝福迦拿婚宴的时候，现在还是为我们存留的恩典时期。现在还是这个现代的福音要借着上帝给我们存留的宽容时期在中国传播的时代，还要完成祂的工作，所以现在婚姻仍然在发挥着它的神圣的意义和教育的意义。我们不知道什么时候那一句话就会成为现实。</w:t>
      </w:r>
    </w:p>
    <w:p w14:paraId="6F96259D">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但是今天，我们还是恩典的宽容时期，今天还是我们感恩祝福的时候，我们要记得：我们成为有灵的人；我们要记得：末期会来到；我们要记得：地上这一切的关系就要结束了。我们只有在被耶稣基督救赎的教会那里才能够使我们的爱在天国里永恒。所以，鉴于现在还是恩典宽容时期，同时我们又几乎可以预见到那样一个艰难世代的来到，那么对于今天结婚的人，我们会有一个特别的要求，所以今天，我对这结婚的四位弟兄姊妹，两个家庭，会有一个特别地要求，你会觉得是一个什么特别地要求呢？从耶稣基督的角度，你想一想，从这个最后末时代恩典时期的教会的角度，你想一想，假如上帝耶稣基督要借着我对他们说话的话，那么耶稣将会给他们提出什么样的要求呢？就是你要为144000人的诞生做出你的一份贡献。大家说是不是这样的？你们是领受了真理的父母，上帝要预备144000人，要从预备他们的父母开始。施洗约翰是为了迎接耶稣的开路先锋，现在必须要出现迎接耶稣基督再来的开路先锋，而这些人的出现要从他们的父母开始。撒迦利亚和伊利莎白是义人，遵守上帝的一切诫命礼仪。马利亚和约瑟也是义人，天使对他们说话。所以，当今如果是完全领受真理的父母结合在一起，他们都是经历了重生的人，他们有一个特别的权利，就是要祈求上帝使他们的孩子在母腹里就被圣灵充满，这完全是可以的，我们没必要犯罪再悔改，再重生。重生就是指接受上帝的灵的意思，但是我们在母腹里就可以开始我们这个经历，施洗约翰就是在母腹里被圣灵充满的人。耶稣就是在母腹里就被圣灵充满的人，然后在祂的一生当中都行走在圣灵的引导之下，这就是基督。</w:t>
      </w:r>
    </w:p>
    <w:p w14:paraId="7AEEC137">
      <w:pPr>
        <w:pStyle w:val="4"/>
        <w:widowControl/>
        <w:spacing w:beforeAutospacing="0" w:afterAutospacing="0" w:line="158" w:lineRule="atLeast"/>
        <w:ind w:firstLine="560" w:firstLineChars="200"/>
        <w:rPr>
          <w:rFonts w:ascii="黑体" w:hAnsi="黑体" w:eastAsia="黑体" w:cs="黑体"/>
          <w:sz w:val="28"/>
          <w:szCs w:val="28"/>
        </w:rPr>
      </w:pPr>
      <w:r>
        <w:rPr>
          <w:rFonts w:hint="eastAsia" w:ascii="黑体" w:hAnsi="黑体" w:eastAsia="黑体" w:cs="黑体"/>
          <w:color w:val="000000"/>
          <w:sz w:val="28"/>
          <w:szCs w:val="28"/>
        </w:rPr>
        <w:t>所以你们要有一个想法：当你们结婚的时候，走向婚姻的殿堂的时候，婚姻的目的就是为了使你们有虔诚的后裔，这是上帝祝福婚姻的目的，要使你们有虔诚的后裔，所以你们就要想：我会怎么样预备——在母腹里就有一个被圣灵充满的孩子。我说的真的是很严肃的事情，你们真的要为144000人的出生而现在就要开始考虑了，不然的话，这个世界怎么结束。希望所有接受真理的弟兄姊妹要成为重生的父母，然后要从母腹里就有被圣灵充满的孩子诞生，然后他们一定要像耶稣那样受教育，不再走跌倒的弯路，他们没必要去吃那些污秽的食物，在母腹里就是清酒浓酒都不喝，完全洁净。然后他们一生下来接受的都是《圣经》的教育，他们甚至与这个罪恶的世界完全是隔绝的，但是他们唯独是被圣灵所充满的人，他们是能够改变这个世界的历史的人。这样的人要产生。上帝从预备他们的父母开始。这是非常真实的课题，摆在教会眼前的课题。</w:t>
      </w:r>
    </w:p>
    <w:p w14:paraId="0DA1AE76">
      <w:pPr>
        <w:pStyle w:val="4"/>
        <w:widowControl/>
        <w:spacing w:beforeAutospacing="0" w:afterAutospacing="0" w:line="158" w:lineRule="atLeast"/>
        <w:ind w:firstLine="677" w:firstLineChars="242"/>
        <w:rPr>
          <w:rFonts w:ascii="黑体" w:hAnsi="黑体" w:eastAsia="黑体" w:cs="黑体"/>
          <w:sz w:val="28"/>
          <w:szCs w:val="28"/>
        </w:rPr>
      </w:pPr>
      <w:bookmarkStart w:id="0" w:name="_GoBack"/>
      <w:bookmarkEnd w:id="0"/>
      <w:r>
        <w:rPr>
          <w:rFonts w:hint="eastAsia" w:ascii="黑体" w:hAnsi="黑体" w:eastAsia="黑体" w:cs="黑体"/>
          <w:color w:val="000000"/>
          <w:sz w:val="28"/>
          <w:szCs w:val="28"/>
        </w:rPr>
        <w:t>在乡村里生活，不要向这个世俗妥协，接受《圣经》的教育，让我们的孩子从小拥有健康的体魄、完美的品格、充足的智慧、接受《圣经》和预言之灵的教育，让他们站在我们的肩膀上，当他们10年、20年长大的时候，他们将会是社会的中流砥柱，他们将会是教会的传真理的讲台上的骨干，他们将是把这个真理的旗帜冲刺到最后的一代。这样的时候就要来到。但愿今天的这个婚礼，能够延续这么一个神圣的使命，关于婚礼上的勉言，我就想讲这些。</w:t>
      </w:r>
    </w:p>
    <w:p w14:paraId="1D67D3F9">
      <w:pPr>
        <w:pStyle w:val="4"/>
        <w:widowControl/>
        <w:spacing w:beforeAutospacing="0" w:afterAutospacing="0" w:line="483" w:lineRule="atLeast"/>
        <w:rPr>
          <w:rFonts w:ascii="黑体" w:hAnsi="黑体" w:eastAsia="黑体" w:cs="黑体"/>
          <w:sz w:val="28"/>
          <w:szCs w:val="28"/>
        </w:rPr>
      </w:pPr>
    </w:p>
    <w:p w14:paraId="614B600D">
      <w:pPr>
        <w:pStyle w:val="4"/>
        <w:widowControl/>
        <w:spacing w:beforeAutospacing="0" w:afterAutospacing="0" w:line="315" w:lineRule="atLeast"/>
        <w:rPr>
          <w:rFonts w:ascii="黑体" w:hAnsi="黑体" w:eastAsia="黑体" w:cs="黑体"/>
          <w:sz w:val="28"/>
          <w:szCs w:val="28"/>
        </w:rPr>
      </w:pPr>
    </w:p>
    <w:p w14:paraId="74BF70D4">
      <w:pPr>
        <w:rPr>
          <w:rFonts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EE5EF8"/>
    <w:rsid w:val="004B0838"/>
    <w:rsid w:val="004F6C1D"/>
    <w:rsid w:val="00636896"/>
    <w:rsid w:val="006427BF"/>
    <w:rsid w:val="008347F7"/>
    <w:rsid w:val="008D095E"/>
    <w:rsid w:val="009536C5"/>
    <w:rsid w:val="00AF38E1"/>
    <w:rsid w:val="00D95867"/>
    <w:rsid w:val="00EE5EF8"/>
    <w:rsid w:val="0F9C1DF8"/>
    <w:rsid w:val="2C8F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4</Pages>
  <Words>6986</Words>
  <Characters>7064</Characters>
  <Lines>50</Lines>
  <Paragraphs>14</Paragraphs>
  <TotalTime>83</TotalTime>
  <ScaleCrop>false</ScaleCrop>
  <LinksUpToDate>false</LinksUpToDate>
  <CharactersWithSpaces>7064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2024-07-29T11:01:00Z</dcterms:created>
  <dc:creator>70450</dc:creator>
  <cp:lastModifiedBy>感恩</cp:lastModifiedBy>
  <dcterms:modified xsi:type="dcterms:W3CDTF">2024-07-30T10:32:44Z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7B6CB38EA128462A8E4E44A9052991D0_12</vt:lpwstr>
  </property>
</Properties>
</file>