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FDF3D">
      <w:pPr>
        <w:pStyle w:val="2"/>
        <w:spacing w:after="0" w:line="360" w:lineRule="auto"/>
        <w:ind w:firstLine="2280" w:firstLineChars="811"/>
        <w:jc w:val="both"/>
        <w:rPr>
          <w:rFonts w:hint="eastAsia" w:ascii="黑体" w:hAnsi="黑体" w:eastAsia="黑体" w:cs="黑体"/>
          <w:color w:val="3B5F21" w:themeColor="accent4" w:themeShade="80"/>
          <w:sz w:val="28"/>
          <w:szCs w:val="28"/>
        </w:rPr>
      </w:pPr>
      <w:r>
        <w:rPr>
          <w:rFonts w:hint="eastAsia" w:ascii="黑体" w:hAnsi="黑体" w:eastAsia="黑体" w:cs="黑体"/>
          <w:b/>
          <w:color w:val="3B5F21" w:themeColor="accent4" w:themeShade="80"/>
          <w:sz w:val="28"/>
          <w:szCs w:val="28"/>
        </w:rPr>
        <w:t>2-3 道成肉身与肉身成道</w:t>
      </w:r>
      <w:r>
        <w:rPr>
          <w:rFonts w:hint="eastAsia" w:ascii="黑体" w:hAnsi="黑体" w:eastAsia="黑体" w:cs="黑体"/>
          <w:color w:val="3B5F21" w:themeColor="accent4" w:themeShade="80"/>
          <w:sz w:val="28"/>
          <w:szCs w:val="28"/>
        </w:rPr>
        <w:t xml:space="preserve"> </w:t>
      </w:r>
    </w:p>
    <w:p w14:paraId="1BE4BF65">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现在我们看，</w:t>
      </w:r>
      <w:r>
        <w:rPr>
          <w:rFonts w:hint="eastAsia" w:ascii="黑体" w:hAnsi="黑体" w:eastAsia="黑体" w:cs="黑体"/>
          <w:b/>
          <w:color w:val="000000" w:themeColor="text1"/>
          <w:sz w:val="28"/>
          <w:szCs w:val="28"/>
          <w14:textFill>
            <w14:solidFill>
              <w14:schemeClr w14:val="tx1"/>
            </w14:solidFill>
          </w14:textFill>
        </w:rPr>
        <w:t>【约1：14】道成了肉身，住在我们中间，充充满满地有恩典，有真理。我们也见过他的荣光，正是父独生子的荣光。16节</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b/>
          <w:color w:val="000000" w:themeColor="text1"/>
          <w:sz w:val="28"/>
          <w:szCs w:val="28"/>
          <w14:textFill>
            <w14:solidFill>
              <w14:schemeClr w14:val="tx1"/>
            </w14:solidFill>
          </w14:textFill>
        </w:rPr>
        <w:t>从他丰满的恩典里，我们都领受了，而且恩上加恩。</w:t>
      </w:r>
      <w:r>
        <w:rPr>
          <w:rFonts w:hint="eastAsia" w:ascii="黑体" w:hAnsi="黑体" w:eastAsia="黑体" w:cs="黑体"/>
          <w:color w:val="000000" w:themeColor="text1"/>
          <w:sz w:val="28"/>
          <w:szCs w:val="28"/>
          <w14:textFill>
            <w14:solidFill>
              <w14:schemeClr w14:val="tx1"/>
            </w14:solidFill>
          </w14:textFill>
        </w:rPr>
        <w:t>我们从谁那里领受丰满的恩典呢？从道成肉身的基督那里。所以，对这位道成肉身的基督，我们应该有所理解。</w:t>
      </w:r>
    </w:p>
    <w:p w14:paraId="4C9EDD3C">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14节说，“道成了肉身”，上帝的儿子成为了肉身。成了什么样的肉身呢？住在我们中间，是与我们同行共话的一个肉身——有同样的血肉，有同样的骨骼、神经、大脑，也有感情，有愿望，也有意志力的选择，也有良心和理智。</w:t>
      </w:r>
    </w:p>
    <w:p w14:paraId="246EAECE">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当我们说到耶稣成为肉身，是住在我们当中和我们一样的肉身；相对于亚当夏娃没有犯罪之前充满上帝荣光的、没有任何毁损的那样一个肉身，耶稣有了一种软弱的肉身。</w:t>
      </w:r>
    </w:p>
    <w:p w14:paraId="05964F23">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道成了肉身，住在我们中间，这是一个和我们一样的——退化了的肉身，但是我们说过这个肉身本身不是问题，重要的是大脑里面的道德机能，品格是在人的大脑里面。耶稣同样有选择权，也会遇见试探，但是耶稣一直是被圣灵所引导的，他从来就没向试探妥协过，他没有犯过罪，没有培养罪的嗜好，在念头上都没有罪的倾向。所以，成为肉身的基督在我们当中的时候，我们看见了一个十全十美的人性，在人性当中无罪的品行，这就是基督。</w:t>
      </w:r>
    </w:p>
    <w:p w14:paraId="75ED0B2D">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基督的肉身是和我们一样的肉身，但是耶稣的思想是纯洁的；耶稣的品格是无罪的；耶稣的道德机能从来没有紊乱；耶稣的心灵没有受到任何的玷污，是一个洁净的心灵。</w:t>
      </w:r>
    </w:p>
    <w:p w14:paraId="000BB9A3">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接下来说，“充充满满地有恩典，有真理”，为什么耶稣和我们一样的肉身却过了一个表现出来的都是真理的生活呢？因为耶稣充充满满地领受圣灵的同在。所以，祈祷成了耶稣的需要，祈祷也成了耶稣的特权。他是带着和我们一样软弱的肉身这么一个条件，但是向我们示范了人性和神性的联合。当耶稣领受上帝的灵的时候，有充充满满的圣灵在他身上，所以，他的思想是纯洁的，他的生活是正确的，他的言语是无罪的，所以他展现的是真理。</w:t>
      </w:r>
    </w:p>
    <w:p w14:paraId="5A9A3458">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在耶稣身上我们看到了荣光，就是荣耀的光，正是父独生子的荣光，也就是这种无罪的人性，就是在人性当中完全没有犯罪的这样一种表现，那正是上帝独生子的表现。这个荣光是指在天庭的那种荣耀吗？是他在天上坐宝座、作王的时候、那种神的表现吗？不是的，但是这确实是父独生子的荣光，我们认出来了，这就是弥赛亚。为什么呢？因为从来没有见过一个人像他这样如此的圣洁、圣善、纯洁。</w:t>
      </w:r>
    </w:p>
    <w:p w14:paraId="5A937513">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们可不可以过像耶稣那样不犯罪的生活？是可以的。但是呢，耶稣是在母腹里被圣灵充满，他是上帝的独生子，他从成胎、出生、整个的过程，他是独特的。他成了洁净的泉源，他成了医治的泉源。我们可以得医治，我们也可以从他那里去得到洗净、得到洁净。我们可以从他那里去领受恩典，我们可以像耶稣一样，以同样的肉身——但是却和神性结合起来，也可以得胜罪。</w:t>
      </w:r>
    </w:p>
    <w:p w14:paraId="12BBE071">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但是这一切，是我们接受拯救而去实现的，而不是与生俱来的，我们作为亚当夏娃的后代，人类没有与生俱来的圣洁；我不是说的耶稣。我们之所以得胜了罪，不是因为我们生来在我们这个肉体当中就有什么良善，我们也不是生来就拥有良善，我们是堕落的罪人，是需要耶稣拯救的对象；因为耶稣的拯救，我们可以脱离罪，成为圣洁。</w:t>
      </w:r>
    </w:p>
    <w:p w14:paraId="27B53BA9">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但是耶稣是独特的，他是上帝的独生子，他自始至终就是完全圣洁的。刚才我讲了两点，这里说到耶稣成为肉身：第一、是不是和我们一样的肉身？是的。第二、是不是充满恩典，表现出真理的一个肉身，是不是表现出上帝独生子的荣光的一个肉身？与我们人类没有与生俱来的圣洁、没有生来就有的良善相比，耶稣却是完全无罪的一个根源，就说明耶稣是独特的，因为他是上帝的圣灵感孕的，上帝所成就的。他是洁净的泉源，我们需要被洁净；他是医治的泉源，我们需要被医治；他是上帝的儿子成为人，我们就是人。这是刚才我所讲的。</w:t>
      </w:r>
    </w:p>
    <w:p w14:paraId="3EE5167F">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问大家：耶稣道成肉身住在我们当中，作我们的榜样——成年的时候是不是我们的榜样？青少年的时候是不是我们的榜样？幼儿的时候是不是现在的孩子们的榜样？再问一下：在母腹里，还没有出生的时候，作为胎儿的时候，是不是人类在母腹里成胎的胎儿的榜样？可不可以？</w:t>
      </w:r>
    </w:p>
    <w:p w14:paraId="406F088E">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在母腹里和生下来这并没有本质的区别，这里没有一个明确的时间界限，也没有一个本质的变化，是生命自然成长的一个连续的过程，只不过是换了一个位置而已。最初的成长是在胎里面；后来的成长是在怀里面；接下来的成长是在身边、是在家里面；再接下来的成长就是比较独立的了。这是一个持续的过程。事实上，遗传的影响和后天榜样的影响，只不过是一个时间段不同而已，影响的结果、影响的来源，其实都是一样的。</w:t>
      </w:r>
    </w:p>
    <w:p w14:paraId="2F5E0EE3">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们就讲，耶稣成为肉身作我们的榜样，不只是成人、不只是儿童，胎儿照样是我们的榜样——，我们能不能像马利亚那样带着一个信心、纯洁的心，带着一个重生的心，祈求上帝的圣灵在母腹里就塑造和感化我们的孩子，这是可以的。这正是上帝要父母们明白的。</w:t>
      </w:r>
    </w:p>
    <w:p w14:paraId="523542C6">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再进一步问一下：我们可不可以做到在母腹里就被圣灵充满，然后生下来之后，在我们的整个人生当中都不犯罪？在母腹里就被圣灵充满，通过父母的重生悔改，通过父母的信心和上帝恩典的合作，这是可以做到的。在母腹里就被圣灵所掌管，生下来就继续接受恩典的熏陶，然后在一生当中都做到清洁无罪，这是可以做到的，这也正是耶稣道成肉身所要教导我们的！</w:t>
      </w:r>
    </w:p>
    <w:p w14:paraId="5FD11F0B">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人们不相信我们可以有耶稣一样的一个开始。事实上，很多人把犯罪当成是必须的！难道我们一定要犯罪以后再悔改吗？犯罪没有任何理由的！犯罪是不必要的！</w:t>
      </w:r>
    </w:p>
    <w:p w14:paraId="33451BAE">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上帝的理想是——父母都成为真正悔改、完全胜过任何罪的嗜好、没有瑕疵的人，让他们的良心接受圣灵的感动，让理智来领受真理，意志力来做出正确的选择，然后借着祈祷和信心，让上帝的恩典覆庇母亲的同时、覆庇母腹中的婴孩，让他很早的时候就受圣灵的塑造，出来身体健康、血液健康、性情健康，让他出生出来不带着任何罪的嗜好的遗传，这就是上帝的理想。</w:t>
      </w:r>
    </w:p>
    <w:p w14:paraId="446D4B15">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所以在诫命里面反复的强调：你小心，不要犯罪，犯罪自父及子，直到三四代，这个罪的嗜好就会代代相传！上帝就特别强调：对父母来说，你一定要节制，清酒浓酒都不可喝，你要控制你的感情，你要控制你的肉体的愿望，你要在饮食上凡事节制，不能沾不洁净的物，上帝的恩典就会与你合作，让这个孩子生下来充满恩典。</w:t>
      </w:r>
    </w:p>
    <w:p w14:paraId="73EE511D">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所以，我们的领受恩典，我们的洁净，最理想的就是在成胎的时候就要实现。是从恩典而来的。所有的圣洁都是从选择而来的，从领受恩典而来的。犯罪也是人的选择。</w:t>
      </w:r>
    </w:p>
    <w:p w14:paraId="05A0BFB9">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怀孕以后，你愿意给孩子吃什么，是不是你的选择？你已经在替孩子作选择了，在他长大之前，父母一直对他的选择有责任。所以大家一定要知道，我们是从母腹里成胎而出生的，我们要理解，从父母到下一代的这种延续关系，这种选择关系，这种遗传之律的作用。</w:t>
      </w:r>
    </w:p>
    <w:p w14:paraId="3963EDC1">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所以，我们说，耶稣道成了肉身，耶稣有与生俱来的圣洁，耶稣是医治、洁净的泉源；我们并没有生来就自动有的良善，我们没有与生俱来的圣洁。但是，我们既然相信了耶稣，我们就可以选择耶稣的恩典，可以不必去犯罪跌倒。我们事实上，在母腹里成胎的时候，就可以照着耶稣的榜样去生活。</w:t>
      </w:r>
    </w:p>
    <w:p w14:paraId="3E2B1AE1">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我问大家：施洗约翰是不是在母腹里被圣灵充满的？是。施洗约翰是在那个时代唯一没有受到玷污的人。因为耶稣是在母腹里出生的，所以对父母都是一个恩典。施洗约翰的出生对我们就是一个鼓舞。</w:t>
      </w:r>
    </w:p>
    <w:p w14:paraId="4B418347">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事实上，只有当教会认识到这种遗传律的深刻影响的时候，只有当父母在作出很好的努力与上帝的恩典配合的时候，我们才可能指望一代一代地更加向上。否则的话，一代不如一代的这样的遗传，父母把罪遗传给孩子，孩子还不止住，自父及子直到三四代……于是，人们就开始想：什么时候能够止住呢？教会在历史当中的延续，如果不能够了解这个遗传律的作用的话，什么时候能够指望十四万四千人的诞生？突然就成就了吗？它难道不是在教会的历史当中一代一代传承的结果吗？教会真理的传承，也是义的传承，品行的传承，这是成就十四万四千人非常重要的一个因素。</w:t>
      </w:r>
    </w:p>
    <w:p w14:paraId="1A37FF98">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但是，我不是说十四万四千人一定要从完全重生的父母诞生，我没有这个意思，不是说十四万四千人一定要在我们的后代当中才出现，我也没这个时间界限；我也不是说，重生的父母的孩子一定都是圣洁的，我没有这个概念。我只不过是在强调：神人合作的时候，其中就包括了父母的遗传的影响，整个人成胎，这个生命孕育的过程，都是与上帝要有神人合作的一个过程。</w:t>
      </w:r>
    </w:p>
    <w:p w14:paraId="13BE10FA">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耶稣出生了,这是上帝的能力直接地干预，因为人们不会有与生俱来的圣洁，人们也不可能自动的成为良善的人，上帝的恩典必须要介入到这个堕落的人类历史当中来，所以上帝的圣灵在母腹里成就了耶稣，带着和我们一样的肉身，但是他有与生俱来的圣洁。</w:t>
      </w:r>
    </w:p>
    <w:p w14:paraId="66DD8094">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耶稣的心从来没有被玷污过，我们绝不可能说耶稣因为有私欲才受试探，耶稣以我们的肉身成就了一个完全的义的清洁的泉源。耶稣完全无罪，耶稣胜过了所有的试探，耶稣自始至终都没有被罪所玷污，所以他是洗净我们的泉源，他是洁净我们的泉源，所以我们能够被洗净，所以罪人有希望。</w:t>
      </w:r>
    </w:p>
    <w:p w14:paraId="60E1A59A">
      <w:pPr>
        <w:pStyle w:val="2"/>
        <w:spacing w:after="0" w:line="360" w:lineRule="auto"/>
        <w:ind w:firstLine="560" w:firstLineChars="20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耶稣必须要取人性，在人性当中成就完全，才能够成为洗净我们的泉源。我们天天都用水来洗我们的外体，但是，只有完全无罪的耶稣，人性的耶稣，才能够来洗净我们的内心；因为心和心才能够相印，灵和灵才能够相通。所以每一个人都可以得到感化，得到医治。</w:t>
      </w:r>
    </w:p>
    <w:p w14:paraId="5D17DA75">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们讲到了耶稣道成肉身：第一，和我们完全一样的肉身；第二，他是完全无罪的人性。在人性当中成就了无罪的品格；带着这个软弱的肉身却是有一个完全洁净的内心，这就是耶稣基督的义。耶稣在母腹里就成了人的榜样。上帝期待人能够因着恩典过着一个不犯罪的生活，包括在母腹里就不受到罪的污染。施洗约翰就是这样的一个榜样。</w:t>
      </w:r>
    </w:p>
    <w:p w14:paraId="09ECDB17">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我们经常说，施洗约翰是第二个以利亚，我们经常也会说，末时代的十四万四千人是第三个以利亚，对不对？很重要的一点，施洗约翰究竟是怎么出现的？</w:t>
      </w:r>
    </w:p>
    <w:p w14:paraId="5857C8AA">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我们要知道这个遗传的影响，上帝对我们的期待就是：在母腹里，重生的父母就可以与恩典合作，使我们的孩子很早就受到圣灵的塑造，没有罪的玷污而诞生，所以耶稣在母腹里成胎就成了我们的榜样。</w:t>
      </w:r>
    </w:p>
    <w:p w14:paraId="3AAAAF43">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大家有没有想过：耶稣的品格——耶稣和我们有一样的肉体，但是耶稣为什么又是和我们不一样的心？耶稣是完全没有犯罪的，这究竟是怎么回事？是不是耶稣的心在肉体之外跟肉体没有关系？不是！我们说一个人的品格、说一个人的心，是指他这个肉体的生活表现出来的一种机能，不是超脱身体之外的。灵是什么？道德的机能；魂是什么？作为一个活物有的这些生命的表现，它不是能够独立出来的。耶稣的心就是耶稣的大脑，耶稣的大脑里面就有道德机能，道德机能是归正的，这就是品格。这个道德机能从来没有紊乱，从来没有去选择罪，这就是圣洁。所以，耶稣成了肉身，但是过了圣洁的生活，这就是上帝希望每一个重生得救的人应该恢复的状态。</w:t>
      </w:r>
    </w:p>
    <w:p w14:paraId="49E59C15">
      <w:pPr>
        <w:pStyle w:val="2"/>
        <w:spacing w:after="0" w:line="360" w:lineRule="auto"/>
        <w:ind w:firstLine="510"/>
        <w:jc w:val="both"/>
        <w:rPr>
          <w:rFonts w:hint="eastAsia" w:ascii="黑体" w:hAnsi="黑体" w:eastAsia="黑体" w:cs="黑体"/>
          <w:color w:val="000000" w:themeColor="text1"/>
          <w:sz w:val="28"/>
          <w:szCs w:val="28"/>
          <w:lang w:bidi="ar-SA"/>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们要恢复一个什么状态呢？带着这样一个肉身，但是这个肉体没有关系，我们有理智、我们有良心，要让我们的理智和良心的机能被开发，被重新建立起来，然后要与圣灵相通，要让圣灵的能力注入到我们大脑里面，注入到我们的良心和理智里面，然后要使我们的意志力在运用的过程当中越用越强。理智和良心向圣灵开启，向真理开启，这就是信心；然后意志力的运用，这就是我们的自主选择，这两个结合在一起。我们因信真道，被圣灵感动，成为圣洁。信心是不是我们的选择？自主的选择。然后圣灵的感动，是不是来握住耶稣的恩典？这两者结合在我们身上，然后恢复我们的道德机能。我们所有不良的罪的嗜好，那些堕落的情欲、堕落的食欲，骄傲、自私……不管是怎么来的，全部铲除了；然后，我们的感情、我们的愿望、食欲，包括夫妻的生活，这些本能全部归正了，没有任何不良嗜好、没有任何贪欲，然后这些归正了的低级机能全部在理智的控制之下。</w:t>
      </w:r>
    </w:p>
    <w:p w14:paraId="4C910602">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给大家讲一讲，在这方面，大家真的是完全不理解！他们的生活完全是随着肉体的欲望去做的，没有任何的自制力，也从来没有意识到要用良心来回应上帝，从来没有意识到要用理智来控制自己的食欲、感情和愿望。人们很少理解这个，所以，心思是发散的，也谈不上道德的重建，因信称义的道理讲了一万遍，还是一个理论，没有实践经验。</w:t>
      </w:r>
    </w:p>
    <w:p w14:paraId="2A832A00">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人没有用理智来掌握自己的生活，人们就是这么很随意的生活，这说明什么呢？是一种人的低级本能不受控制的一种状态，这本身就不是得救的状态。不管你信了多长时间，你这个堕落的状态没有得到改变！</w:t>
      </w:r>
    </w:p>
    <w:p w14:paraId="39E8DAFF">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们说，肉体是软弱的，是的，肉体是软弱的，但是你的理性同样重新可以来握住上帝的能力，你可以正确地做出选择，可以依靠恩典，依靠你的信心、意志力的运用，你可以让一切归正的低级机能都在理智的控制之下。我们所说的就是这个道理。</w:t>
      </w:r>
    </w:p>
    <w:p w14:paraId="3FA006C6">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这一段话让我们思考耶稣，也让我们思考了耶稣究竟怎样成为了我们的榜样。那么我们应该归正到什么程度？耶稣是不是也是人？是不是跟我们一样的人？是的，耶稣是不是也要祷告，也要读经？那么，祷告、读经的时候，他是不是获得了一种属灵的悟性和能力？他的知识、智慧和上帝与人喜爱他的心都一齐增长，这是不是我们的人生榜样？假如这不是我们人生的榜样的话，耶稣就不必要道成肉身了，他就在天上直接发一个命令就可以改变我们了。上帝的拯救是需要你意识到你堕落的状态，需要你做出抉择，需要你的良心和理智重新开启道德机能，需要你去重建这个道德机能，需要你来重新把心向上帝的恩典敞开。</w:t>
      </w:r>
    </w:p>
    <w:p w14:paraId="470EA5F2">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所以，耶稣就成为肉身，给我们示范了这个——耶稣的人性和神性如何的结合，我们也可以；耶稣战胜一切试探，里面从来没有私欲，这也是可以成为一个重生得胜的基督徒的状态。没有任何的私欲，拒绝一切的试探，这就是这句话里面包括的含义——“道成了肉身，住在我们中间，充充满满地有恩典，有真理；这就是父独生子的荣光。”</w:t>
      </w:r>
    </w:p>
    <w:p w14:paraId="13DB6A37">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“这是我的爱子，我所喜悦的。”——这个话是不是也可以用在一切真正悔改的人身上？真的从他丰满的恩典里，我们都领受了恩上加恩。申命记30章6节：</w:t>
      </w:r>
      <w:r>
        <w:rPr>
          <w:rFonts w:hint="eastAsia" w:ascii="黑体" w:hAnsi="黑体" w:eastAsia="黑体" w:cs="黑体"/>
          <w:b/>
          <w:color w:val="000000" w:themeColor="text1"/>
          <w:sz w:val="28"/>
          <w:szCs w:val="28"/>
          <w14:textFill>
            <w14:solidFill>
              <w14:schemeClr w14:val="tx1"/>
            </w14:solidFill>
          </w14:textFill>
        </w:rPr>
        <w:t>耶和华你上帝必将你心里和你后裔心里的污秽除掉。</w:t>
      </w:r>
    </w:p>
    <w:p w14:paraId="02D50C59">
      <w:pPr>
        <w:pStyle w:val="2"/>
        <w:spacing w:after="0" w:line="360" w:lineRule="auto"/>
        <w:ind w:firstLine="510"/>
        <w:jc w:val="both"/>
        <w:rPr>
          <w:rFonts w:hint="eastAsia" w:ascii="黑体" w:hAnsi="黑体" w:eastAsia="黑体" w:cs="黑体"/>
          <w:color w:val="000000" w:themeColor="text1"/>
          <w:sz w:val="28"/>
          <w:szCs w:val="28"/>
          <w:highlight w:val="yellow"/>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为什么说到“你和你后裔心里的污秽除掉”呢？请问大家：上帝为什么造人的时候不是一下造很多的人，而是造了父母，让他们去怀孕生子啊？是为了让我们得虔诚的后裔。</w:t>
      </w:r>
      <w:r>
        <w:rPr>
          <w:rFonts w:hint="eastAsia" w:ascii="黑体" w:hAnsi="黑体" w:eastAsia="黑体" w:cs="黑体"/>
          <w:b/>
          <w:color w:val="000000" w:themeColor="text1"/>
          <w:sz w:val="28"/>
          <w:szCs w:val="28"/>
          <w14:textFill>
            <w14:solidFill>
              <w14:schemeClr w14:val="tx1"/>
            </w14:solidFill>
          </w14:textFill>
        </w:rPr>
        <w:t>【玛2:15】虽然上帝有灵的余力能造多人，他不是单造一人吗？为何只造一人呢？乃是他愿人得虔诚的后裔。所以当谨守你们的心，谁也不可以诡诈待幼年所娶的妻。</w:t>
      </w:r>
    </w:p>
    <w:p w14:paraId="7A8E4E37">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在我们得虔诚后裔的过程当中就有了一种救恩的预表在里面：假如不是为了诞生虔诚的后裔，难道只是为了男女之间的享乐吗？人们恰恰忘记了婚姻根本的目的，人们恰恰忘记了婚姻根本的目的。婚姻是什么？让亚当沉睡，取出一根肋骨，然后造了一个夏娃，这就是象征着苦难，结果换来了一个夏娃，一个对等的交流对象。钉十字架、因为苦难、因为饶恕、因着爱、耶稣基督就是通过这个诞生了他在地上的教会，婚姻一开始就赋予了牺牲、爱、忠诚、顺服，这样的意义在里面，这正是基督和教会的关系。</w:t>
      </w:r>
    </w:p>
    <w:p w14:paraId="1CB7E478">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上帝造男造女，然后让我们得虔诚的后裔，将来没有婚姻关系了。施洗约翰的出生，耶稣的出生，还有以撒的出生，都在告诉我们：我们靠着上帝的能力，可以去成就人成就不了的事情——上帝能够让我们成为圣洁，上帝能够让我们得到洁净，能够使我们拥有良善，使我们恢复上帝的形象回归天国。上帝可以做到，这是人自己做不到的。一切都是来自于上帝的恩典，耶稣就成了这个恩典的源头。</w:t>
      </w:r>
    </w:p>
    <w:p w14:paraId="731D4894">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我们要想一想，父母在母腹里怀胎的时候就可以有一个非常纯洁的遗传。但是事实上，绝大部分人给予后一代的是什么样遗传呢？是不是罪的遗传？大家记住，预言之灵里面有直接的话语：“罪的遗传”——说到亚当犯罪了，人的性情就改变了，亚当就把罪遗传给了后代。父母把罪恶、把邪恶遗传给后一代，甚至直到三四代。</w:t>
      </w:r>
    </w:p>
    <w:p w14:paraId="1B76A537">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就像尼禄皇帝，大家都知道吧？那个焚城的暴君，就是他邪恶的母亲，将来在恶人复活的时候，就会和尼禄站在一起，那个时候她就会明白，她是怎样把邪恶的品格遗传给了她的这个儿子，然后通过这个儿子给人类带来了多么巨大的灾难！</w:t>
      </w:r>
    </w:p>
    <w:p w14:paraId="20A13246">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罪的遗传是什么意思呢？就是这个孩子在母腹里成胎的时候，就受到了心灵、品格、性情、身体、食欲、各个方面的一种影响，他与生俱来就有了父母给他的错误影响，他一生下来在脑子里——这个被污染的大脑，就已经写下了各种贪欲和各种嗜好。这并不是说必然要有的，是因为父母的罪，影响了孩子，这个孩子所以就有了与生俱来的私欲，罪的嗜好，各种各样因人而异。既可能是酒的嗜好、烟的嗜好、极其自私、性情暴躁、非常狭窄不好相处，等等，方方面面。色欲的嗜好也是可以遗传的；其实都是长着长着就跟父母一个样，谁也不能否认“有其父必有其子”，罪的遗传。</w:t>
      </w:r>
    </w:p>
    <w:p w14:paraId="1EC1B11D">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这难道是上帝的责任吗？这难道是因为我们有了肉身我们必须要这样吗？也不是这个肉体本身造成的，而是父母的选择造成的。这孩子上帝不追究你罪的责任，但是你要承认，你需要医治的这个状态；你需要承认，带着罪的性质而出生的这么一个情形、这么一个状态。你需要承认，你需要恩典。你不能说，“与生俱来的”——就合理化它。与生俱来的自私心难道不是罪吗？与生俱来的罪的嗜好，不是罪吗？与生俱来的贪欲，不是罪吗？亚当夏娃犯罪以后，他们就不能再把自己本性里面没有的东西再去遗传给后一代，若是没有耶稣恩典的介入，人们往往遗传给后一代的都是败坏的品质、堕落的品质、邪恶的欲望，还有疾病的身体，所以甚至有些生来眼睛就是瞎的，生来腿就是瘸的，生来就是痴呆，是不是都可以追溯父母酗酒、抽烟、放纵等恶习？ </w:t>
      </w:r>
    </w:p>
    <w:p w14:paraId="53F03BE1">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但是生来眼睛是瞎的，这没有关系，你的心眼可以明亮，你的思想可以洁净，你的道德可以重建，你可以拥有一个无罪的品格，你仍然可以拥有永生。这就是上帝的医治，上帝的恩典。所以，从他丰满的恩典里，我们都领受了恩上加恩。</w:t>
      </w:r>
    </w:p>
    <w:p w14:paraId="1A6B83DC">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不管是与生俱来的，还是后天养成的，这一切罪的嗜好都可以铲除，一切的私欲都可以洁净。人性必须有根本的改变。不要认为你生下来这样子，你就可以一直这样。在耶稣基督里得到拯救，是人性要发生根本性的改变。自私、骄傲必须铲除！嫉妒必须从心里断绝！因为这就是魔鬼犯罪的根源，魔鬼堕落的根源。人们往往有与生俱来的叛逆，种种恶的嗜好，这些都必须铲除！这就是一场必须要打的争战，这就是人心最大的争战！什么是人心最大的争战呢？因为我们有先天的、我们有后天的——种种犯罪的嗜好和倾向，所以这就是人生最大的争战！心里面的洁净，然后我们发生了人性根本的改变，这就是重生。</w:t>
      </w:r>
    </w:p>
    <w:p w14:paraId="289AE242">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人生来内心就是邪恶的，没有人能够使洁净之物出于污秽之中，我们所需要的不是旧生活的改良，乃是人性根本的改变，这就叫重生。所以，从他丰满的恩典里，我们都领受了，而且恩上加恩。这不是在我们的道德机能中要发生的一种作用，圣灵是透过我们的道德机能来救我们的，圣灵来赐恩必须是要通过你的良心和理智，除此之外，没有别的办法。圣灵的拯救必须要通过你的意志力和选择权，上帝绝不会绕开这个，所以大家在这里要知道：神人的合作。</w:t>
      </w:r>
    </w:p>
    <w:p w14:paraId="08A2A809">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因为只有重建了你的道德机能，你才是真正得救的人。耶稣一直在我们身上作着他的恩典工作，最后要让我们拥有独立的人格，拥有独立的义，拥有独立的这种得救的性情，要让我们已经很习惯地在上帝的光当中行走，这就是到天国去的人。</w:t>
      </w:r>
    </w:p>
    <w:p w14:paraId="36EC87D6">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内心改变了、与圣灵是相合的、与道是调和、是选择顺从上帝的、性情是圣洁的，这样的充满了平安的，这样的人耶稣就可以把他的身体改变了，因为他的内心是洁净的，不会把污秽带到天上去。污秽都是从心里面发出来的，心里面洁净了，耶稣就可以改变你，被提升天，到天国里去。这就是救恩的科学，这就是福音的知识。</w:t>
      </w:r>
    </w:p>
    <w:p w14:paraId="19E60EEF">
      <w:pPr>
        <w:pStyle w:val="2"/>
        <w:spacing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与生俱来”，如果把它表达成“生来的”或者“遗传的”，大家可能就会容易理解一些。如果说成“与生俱来”的话，大家有一种什么理解呢？好像是固有在我们这个肉身里面的，这个中文的表达是不是给人这种感觉啊？就像生下来两个耳朵。我们说这个“与生俱来”不是指耶稣和我们一样的这个肉体，这个肉体的软弱；都有一个大脑，有一个眼睛，不是指这个。我们说“与生俱来的”是指：出生的时候形成的，通过遗传而继承的，就是在成胎的时候受到父母的选择的影响，继承的遗传。我们往往生来就受到了罪的嗜好的遗传，与生俱来的罪的嗜好，我们说是出生的时候父母遗传给他的，不是指他的肉体里就固化进去的东西。</w:t>
      </w:r>
    </w:p>
    <w:p w14:paraId="7B70B17A">
      <w:pPr>
        <w:pStyle w:val="2"/>
        <w:spacing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我来这样打个比方：假如一个人没有抽过烟，他就没有烟的嗜好，这个时候他就学着抽烟，因为他有一种虚荣心在作祟，抽的时候是不是咳嗽？很呛人，很难受，因为这个身体的天性是在抗拒这个毒，是排斥它的，但是他继续抽，继续抽……结果就上瘾了。这个烟瘾究竟是他与生俱来的这个肉体所固有的呢？还是后来通过他大脑的选择就强加进去的？那么同样，孩子在母腹里，他成胎的时候，上帝在造他的时候，让他在母腹构成这个肉体的时候，制造这个生命的时候，并不是上帝在犯错误，把一个恶东西造进去了，不是的；而是父母就把恶的东西施加影响，这个胎儿这时候只能被动地接受影响。 </w:t>
      </w:r>
    </w:p>
    <w:p w14:paraId="575894A5">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事实上，父母的选择对他的影响一直到他独立成人之前，结果这个罪的嗜好就印在人脑子里了，这是悖逆的结果，这是选择的结果，</w:t>
      </w:r>
    </w:p>
    <w:p w14:paraId="1715A8A8">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现在我们再看几节圣经，</w:t>
      </w:r>
      <w:r>
        <w:rPr>
          <w:rFonts w:hint="eastAsia" w:ascii="黑体" w:hAnsi="黑体" w:eastAsia="黑体" w:cs="黑体"/>
          <w:b/>
          <w:color w:val="000000" w:themeColor="text1"/>
          <w:sz w:val="28"/>
          <w:szCs w:val="28"/>
          <w14:textFill>
            <w14:solidFill>
              <w14:schemeClr w14:val="tx1"/>
            </w14:solidFill>
          </w14:textFill>
        </w:rPr>
        <w:t>【彼前1：13】所以要约束你们的心（原文作“束上你们心中的腰”），谨慎自守，专心盼望耶稣基督显现的时候所带来给你们的恩。</w:t>
      </w:r>
      <w:r>
        <w:rPr>
          <w:rFonts w:hint="eastAsia" w:ascii="黑体" w:hAnsi="黑体" w:eastAsia="黑体" w:cs="黑体"/>
          <w:color w:val="000000" w:themeColor="text1"/>
          <w:sz w:val="28"/>
          <w:szCs w:val="28"/>
          <w14:textFill>
            <w14:solidFill>
              <w14:schemeClr w14:val="tx1"/>
            </w14:solidFill>
          </w14:textFill>
        </w:rPr>
        <w:t>所以，我们要仰望上帝的恩，表现的是什么呢？就是守住你的道德机能，你的心。</w:t>
      </w:r>
    </w:p>
    <w:p w14:paraId="65ED07AF">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【彼前1:14】你们既作顺命的儿女……</w:t>
      </w:r>
      <w:r>
        <w:rPr>
          <w:rFonts w:hint="eastAsia" w:ascii="黑体" w:hAnsi="黑体" w:eastAsia="黑体" w:cs="黑体"/>
          <w:color w:val="000000" w:themeColor="text1"/>
          <w:sz w:val="28"/>
          <w:szCs w:val="28"/>
          <w14:textFill>
            <w14:solidFill>
              <w14:schemeClr w14:val="tx1"/>
            </w14:solidFill>
          </w14:textFill>
        </w:rPr>
        <w:t>“顺命”是意志的运用。……</w:t>
      </w:r>
      <w:r>
        <w:rPr>
          <w:rFonts w:hint="eastAsia" w:ascii="黑体" w:hAnsi="黑体" w:eastAsia="黑体" w:cs="黑体"/>
          <w:b/>
          <w:color w:val="000000" w:themeColor="text1"/>
          <w:sz w:val="28"/>
          <w:szCs w:val="28"/>
          <w14:textFill>
            <w14:solidFill>
              <w14:schemeClr w14:val="tx1"/>
            </w14:solidFill>
          </w14:textFill>
        </w:rPr>
        <w:t>就不要效法从前蒙昧无知的时候那放纵私欲的样子。</w:t>
      </w:r>
      <w:r>
        <w:rPr>
          <w:rFonts w:hint="eastAsia" w:ascii="黑体" w:hAnsi="黑体" w:eastAsia="黑体" w:cs="黑体"/>
          <w:color w:val="000000" w:themeColor="text1"/>
          <w:sz w:val="28"/>
          <w:szCs w:val="28"/>
          <w14:textFill>
            <w14:solidFill>
              <w14:schemeClr w14:val="tx1"/>
            </w14:solidFill>
          </w14:textFill>
        </w:rPr>
        <w:t>顺命就意味着摆脱了私欲的放纵，不再是那个旧的样子，换成了新人。</w:t>
      </w:r>
    </w:p>
    <w:p w14:paraId="254F19E2">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【彼前1:15】那召你们的既是圣洁，你们在一切所行的事上也要圣洁。</w:t>
      </w:r>
      <w:r>
        <w:rPr>
          <w:rFonts w:hint="eastAsia" w:ascii="黑体" w:hAnsi="黑体" w:eastAsia="黑体" w:cs="黑体"/>
          <w:color w:val="000000" w:themeColor="text1"/>
          <w:sz w:val="28"/>
          <w:szCs w:val="28"/>
          <w14:textFill>
            <w14:solidFill>
              <w14:schemeClr w14:val="tx1"/>
            </w14:solidFill>
          </w14:textFill>
        </w:rPr>
        <w:t>圣洁是从良心和理智领受而来，从基督而来。</w:t>
      </w:r>
    </w:p>
    <w:p w14:paraId="2115AAEC">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【彼前1:18】知道你们得赎、脱去你们祖宗所传流虚妄的行为，不是凭着能坏的金银等物，乃是凭着基督的宝血，如同无瑕疵、无玷污的羔羊之血。</w:t>
      </w:r>
      <w:r>
        <w:rPr>
          <w:rFonts w:hint="eastAsia" w:ascii="黑体" w:hAnsi="黑体" w:eastAsia="黑体" w:cs="黑体"/>
          <w:color w:val="000000" w:themeColor="text1"/>
          <w:sz w:val="28"/>
          <w:szCs w:val="28"/>
          <w14:textFill>
            <w14:solidFill>
              <w14:schemeClr w14:val="tx1"/>
            </w14:solidFill>
          </w14:textFill>
        </w:rPr>
        <w:t>基督的血是代表基督的义，是纯洁的，是人性中的纯洁，所以成了一个洗净我们的泉源。使我们脱去什么？“祖宗所传流”“虚妄的行为”。这个“祖宗所传流”，这五个字，在原文里面就一个单词，这个单词的含义是什么呢？就是“父母递给你的”，就是“父母赠给你的”，就是遗传。就是要“脱去你们遗传的虚妄的行为”。</w:t>
      </w:r>
    </w:p>
    <w:p w14:paraId="0C1CCB87">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这些关于耶稣的神性、人性，关于我们先天、后天，我们的洁净和得胜，我都综合到这一讲来说明了。</w:t>
      </w:r>
    </w:p>
    <w:p w14:paraId="361A97AC">
      <w:pPr>
        <w:pStyle w:val="2"/>
        <w:spacing w:after="0" w:line="360" w:lineRule="auto"/>
        <w:ind w:firstLine="510"/>
        <w:jc w:val="both"/>
        <w:rPr>
          <w:rFonts w:hint="eastAsia" w:ascii="黑体" w:hAnsi="黑体" w:eastAsia="黑体" w:cs="黑体"/>
          <w:color w:val="000000" w:themeColor="text1"/>
          <w:sz w:val="28"/>
          <w:szCs w:val="28"/>
          <w14:textFill>
            <w14:solidFill>
              <w14:schemeClr w14:val="tx1"/>
            </w14:solidFill>
          </w14:textFill>
        </w:rPr>
      </w:pPr>
    </w:p>
    <w:p w14:paraId="6EBFC139">
      <w:pPr>
        <w:rPr>
          <w:rFonts w:hint="eastAsia" w:ascii="黑体" w:hAnsi="黑体" w:eastAsia="黑体" w:cs="黑体"/>
          <w:color w:val="000000" w:themeColor="text1"/>
          <w:sz w:val="28"/>
          <w:szCs w:val="28"/>
          <w14:textFill>
            <w14:solidFill>
              <w14:schemeClr w14:val="tx1"/>
            </w14:solidFill>
          </w14:textFill>
        </w:rPr>
      </w:pPr>
      <w:bookmarkStart w:id="0" w:name="_GoBack"/>
      <w:bookmarkEnd w:id="0"/>
    </w:p>
    <w:sectPr>
      <w:pgSz w:w="11906" w:h="16838"/>
      <w:pgMar w:top="680" w:right="794" w:bottom="680" w:left="794" w:header="0" w:footer="0" w:gutter="0"/>
      <w:cols w:space="720" w:num="1"/>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000000"/>
    <w:rsid w:val="0BE1595D"/>
    <w:rsid w:val="1C5C5F65"/>
    <w:rsid w:val="68CF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Mangal"/>
      <w:color w:val="00000A"/>
      <w:kern w:val="2"/>
      <w:sz w:val="24"/>
      <w:szCs w:val="24"/>
      <w:lang w:val="en-US" w:eastAsia="zh-CN" w:bidi="hi-I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40" w:line="288"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8835</Words>
  <Characters>8854</Characters>
  <Lines>0</Lines>
  <Paragraphs>0</Paragraphs>
  <TotalTime>1</TotalTime>
  <ScaleCrop>false</ScaleCrop>
  <LinksUpToDate>false</LinksUpToDate>
  <CharactersWithSpaces>8858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2024-07-28T05:35:00Z</dcterms:created>
  <dc:creator>70450</dc:creator>
  <cp:lastModifiedBy>感恩</cp:lastModifiedBy>
  <dcterms:modified xsi:type="dcterms:W3CDTF">2024-07-30T00:41:18Z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9043A070EA474F9BBD1CC2B72ABE12EE_12</vt:lpwstr>
  </property>
</Properties>
</file>