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C4A38A">
      <w:pPr>
        <w:spacing w:line="360" w:lineRule="auto"/>
        <w:ind w:firstLine="2811" w:firstLineChars="10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color w:val="auto"/>
          <w:sz w:val="28"/>
          <w:szCs w:val="28"/>
        </w:rPr>
        <w:t>2-2 品格的罪与义</w:t>
      </w:r>
      <w:r>
        <w:rPr>
          <w:rFonts w:hint="eastAsia" w:ascii="黑体" w:hAnsi="黑体" w:eastAsia="黑体" w:cs="黑体"/>
          <w:color w:val="auto"/>
          <w:sz w:val="28"/>
          <w:szCs w:val="28"/>
        </w:rPr>
        <w:t xml:space="preserve"> </w:t>
      </w:r>
    </w:p>
    <w:p w14:paraId="6EDB328E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上帝起初是照着他的形象造我们的，那么救赎的工作是什么呢？就是要恢复上帝起初造我们的形象，耶稣</w:t>
      </w:r>
      <w:bookmarkStart w:id="0" w:name="_GoBack"/>
      <w:bookmarkEnd w:id="0"/>
      <w:r>
        <w:rPr>
          <w:rFonts w:hint="eastAsia" w:ascii="黑体" w:hAnsi="黑体" w:eastAsia="黑体" w:cs="黑体"/>
          <w:color w:val="auto"/>
          <w:sz w:val="28"/>
          <w:szCs w:val="28"/>
        </w:rPr>
        <w:t>要重新在我们里面恢复上帝的性情，也就是恢复上帝的形象。我们不只是外体像上帝，而且人的品格像上帝。在这一切都毁损了以后，耶稣来做恢复的工作，使我们归正。那么这个恢复，先是要恢复我们的品格；然后，耶稣再来的时候，要恢复我们的外体。恩典的国，就是要恢复我们的品格，使我们重新像上帝；荣耀之国的来临，就是要恢复我们的外体，使我们可以承受永生。这些道理大家都明白的。</w:t>
      </w:r>
    </w:p>
    <w:p w14:paraId="475A552F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但是最重要的是，我们常常在说：上帝恢复我们的形象，恢复我们的品格，或者说：上帝因着我们的信心赐给我们义……在说这些问题的时候，大家理解的过于笼统，我们要更具体地理解——上帝起初造我们的时候，安置在我们里面的道德机能。亚当夏娃有一个肉体，但是整个身体的生活和表现，是由大脑这个中心来支配的，上帝正是通过与人的大脑交往，来引导人。大脑是上帝与人交通的媒介，人的大脑里面有道德的机能，是上帝安置在了大脑里的一种功能。</w:t>
      </w:r>
    </w:p>
    <w:p w14:paraId="22C37286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首先有良知，亚当夏娃受造的时候，他们的良知、他们的理智是能够理解天上的事情，他们的良心被圣灵感动，也被圣灵所引导，他们的自由意志选择权，他们的选择权总是去选择顺从上帝的旨意。他们也有食欲、也有感情、也有夫妻之爱……但是这一切都是受到理智的支配的，是合乎圣洁的。所以，他们有幸福、有快乐、有平安。</w:t>
      </w:r>
    </w:p>
    <w:p w14:paraId="685A8E3E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这样被造的亚当和夏娃，结果面对了魔鬼的诱惑……不是上帝给了他们试探，试探来自于魔鬼。面对魔鬼的试探的时候，他们有选择的权利。结果，他们做了错误的选择。他们滥用了自己的选择权，这就是犯罪的开始。也就是说，任何人犯罪，都是他自己做出的一个决定。魔鬼不能够强迫人犯罪，就像不能够强迫起初的亚当和夏娃一样。现在我们虽然退化了，但是人的选择权仍然保留，魔鬼不能越过人的选择权。</w:t>
      </w:r>
    </w:p>
    <w:p w14:paraId="2911B7D3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但是，亚当夏娃为什么做出错误的选择呢？一方面，他们滥用了自己的选择权。上帝给你自由，给你很好的恩赐，给你各样好吃的东西，但是没有让你去吃那些有害的东西。你滥用了自己的选择权；第二，他们的心智对上帝产生了怀疑，对上帝的爱产生了怀疑，对上帝的话语变得不那么明确了。受到了魔鬼的谎言和欺骗以后，他们干脆最后就违背了上帝的话。这就是他们犯罪的性质。</w:t>
      </w:r>
    </w:p>
    <w:p w14:paraId="01E1A43C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我说这个是什么意思呢？就是人犯罪首先是他的心智模糊了，良心没那么敏锐了，然后做出来一个错误的决定。这就是犯罪。不是说这个肉体驱使他去犯罪，这个肉体是一个肢体，你吃什么、不吃什么，你做什么、不做什么……我们这个肉体是一个肢体，是你把它献给罪，就作罪的奴仆；你也可以把它献给义，作义的奴仆。大脑决定一切！</w:t>
      </w:r>
    </w:p>
    <w:p w14:paraId="201DF8B5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所以，当人的心智对上帝的爱开始怀疑的时候，他就模糊了，然后怀疑上帝的话，最后他就选择说谎言、欺骗、去违背了上帝。这就是亚当夏娃犯罪的过程。</w:t>
      </w:r>
    </w:p>
    <w:p w14:paraId="59D0A077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我刚才说了，上帝按着他的形象造我们，把一种品格安置在人的心里，是指人有一种道德的机能，被上帝所引导，然后来掌管自己所有的感情、愿望和食欲。这就是起初的状态，这就是属灵的人的状态；这也是耶稣在地上生活的情形。</w:t>
      </w:r>
    </w:p>
    <w:p w14:paraId="30AA841C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道德机能这个概念，大家理解了吧？什么叫良知？就是有羞耻感，能够明白上帝的事情，经常说圣灵感动，这就是人的良知，人有这样的道德机能。什么叫理智？你冷静地想一想，是不是有善恶、是非、对错？这就是给人一个智慧。什么叫自由意志？自由意志就是你的选择权。比如说：来还是不来？去还是不去？有人敲门，你开门还是不开门？你有一个选择权，每个人都有！这就是人的道德机能。</w:t>
      </w:r>
    </w:p>
    <w:p w14:paraId="0E501DB4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问题是，这个道德机能偏离了上帝的引导以后，它就没有很好地来掌握人的本能、人的食欲、人的愿望、人的性欲……就没能很好地去支配这些，结果这些低级的本能就得到了一次放纵，得到放纵之后，它就扭曲了、它就变态了、然后它就变成了一种邪恶的欲望，这种邪恶的欲望就开始有一种想要去越过人的理智；想要去违背人的良心；想要把人带到违背上帝旨意的方向去发展的一种力量。</w:t>
      </w:r>
    </w:p>
    <w:p w14:paraId="39D96CE6">
      <w:pPr>
        <w:spacing w:line="360" w:lineRule="auto"/>
        <w:ind w:firstLine="560" w:firstLineChars="200"/>
        <w:rPr>
          <w:rFonts w:hint="eastAsia" w:ascii="黑体" w:hAnsi="黑体" w:eastAsia="黑体" w:cs="黑体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</w:rPr>
        <w:t>在这个犯罪的过程当中，是不是先面临试探？面临试探之后，是不是先人的良知和人的理智开始动摇、开始模糊，然后这个意志力开始摇摆不定了，究竟选择什么开始摇摆了，最终相信了魔鬼的谎言，相信了魔鬼的谎言之后，心中是不是就被激发起来的一种贪欲，亚当夏娃就被激发出来一种贪欲：一种怀疑、一种自大、一种不顺从、就想达到一个更高的境界的一种虚荣，这些就在心中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滋生出来了。</w:t>
      </w:r>
    </w:p>
    <w:p w14:paraId="09994019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这些是在人的良心开始去怀疑上帝的；在人的理智开始变得模糊的时候；在人的选择权、在谎言和真理之间开始摇摆的时候；然后在心里面就会产生这些不好的东西。魔鬼就怂恿他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…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怂恿他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…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就说：“你吃，吃了以后，你就会怎么样！……”他就被这个谎言不断的灌输的时候，内心就滋生了一种骄傲自大，就滋生一种虚荣，滋生一种悖逆……这些在心里面先要产生。大家理解吗？魔鬼就把自己的精神感染了亚当和夏娃。魔鬼最初犯罪堕落，是不是自私？是不是骄傲？是不是嫉妒？是不是怀疑？然后悖逆……这些精神先在里面被培养出来了。一旦这样的精神被培养出来，而没有治服的话，其结果很自然就会是在行为上表现出来去违背了上帝，这就是亚当夏娃犯罪的过程。</w:t>
      </w:r>
    </w:p>
    <w:p w14:paraId="0F7D9CA0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现在我问一下：亚当夏娃被造的时候是不是完全的？是不是在外貌和品格上都像上帝？是不是完全圣洁和幸福的？是不是一个属灵的状态？那么，我们说他们拥有一个属灵的状态，是指他们里面的品格非常完美，对不对？品格完美是个什么样的表现呢？良心怎么样？受上帝的灵引导。他的心智能够怎么样？明白天上的事情。他的感情、爱情和食欲，都受什么支配？理智支配！于是，就有一个正确的道德机能在运转着，所以他们是自由的；同时又是爱上帝的、又是顺服的，结果就是平安快乐和幸福的。这就是亚当和夏娃。</w:t>
      </w:r>
    </w:p>
    <w:p w14:paraId="2C40B968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  <w:highlight w:val="yellow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是先因为他们里面有了贪欲，才感受到了试探的吗？不是！这就等于说上帝造他们的时候就没造完全，这就像亚当夏娃把犯罪归咎给上帝身上一样。“是你造的那个女人…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…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”“是你造的那条蛇……”“是你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……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”这就成了一个推诿，对不对？不是上帝起初造他们的时候不好，在他们面临试探的时候，他们是完全的。是因为有魔鬼的存在，是因为他有选择权，所以才面临试探，试探来自于谁？是来自于上帝吗？上帝只不过是允许试探存在，因为他们的自由选择权，他们对上帝的爱和顺从需要接受试验！这很正常。一个弟兄准备和一个姊妹结婚，这个姊妹对你的忠诚是不是需要有一个考察？这是很正常的。因为考察才能够立约、才能够持久。所以，试探是临到了，不是上帝要试探他们，因为有魔鬼存在的，他们不得不面临这样的问题，但是他们可以做出正确的选择，上帝造他们是完全的。他们的犯罪上帝是不负责任的，是出于他们自己的妥协和错误的选择，滥用了选择权。</w:t>
      </w:r>
    </w:p>
    <w:p w14:paraId="69DD01F4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但是现在我们要说的是：当他们在面临试探的这个过程当中，是不是高级机能先混乱了？道德机能紊乱了，而不是说这个肉体不得不让他们去做了什么，不是说他们饿的不行了，不得不去吃这个东西，不是这么一个概念。他们是可以控制这个食欲的，再说他们根本就不饿！是不是？有很多可以吃的东西，他们没必要去吃这个果子的。不是食欲本身有了问题，不是说这个肉体成了问题，而是他们滥用选择权，是他们的心智出了问题。这就是犯罪的性质，和从里面运转的这个过程。</w:t>
      </w:r>
    </w:p>
    <w:p w14:paraId="24EFE629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那么现在我要问的是：当他接受了这个试探以后，开始相信魔鬼的谎言以后，魔鬼的谎言在他心里面激起了什么？激起了自高自大、虚荣、贪婪、不信、怀疑……这些东西是不是被激发出来了？就像什么呢？就像一个妻子本来和丈夫很好的，但是，有一段时间有了一个短暂的分离，另一个男人出现了，这个男人非常会献殷勤、高大、俊美，然后总是用一些赞美的话：“哇，你太漂亮了，你太温柔了，你真是一个好女人……”用这之类的话是不是就可以来诱惑她？开始她就知道这是诱惑，“我有丈夫！”但是接下来这诱惑越多了、时间越长了，她跟这个试探周旋的时候，她的心是不是开始慢慢动摇了？“啊，也许我的丈夫没有给我真正的爱，或者我的丈夫可能不爱我了，也许我作为一个女人，从来就没有真正尝到一个男人的爱。”是不是就会产生这样的想法？这是不是在去犯罪跌倒之前的心中先要出了问题？那么，在心中出现这些问题的时候，是不是罪？就是在心中产生这种贪欲、怀疑、不信、自高、虚荣、悖逆，这是不是罪？这就叫“罪先在心中开始的”。</w:t>
      </w:r>
    </w:p>
    <w:p w14:paraId="23A9BC7D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我们一定要理解，</w:t>
      </w:r>
      <w:r>
        <w:rPr>
          <w:rFonts w:hint="eastAsia" w:ascii="黑体" w:hAnsi="黑体" w:eastAsia="黑体" w:cs="黑体"/>
          <w:bCs/>
          <w:color w:val="auto"/>
          <w:sz w:val="28"/>
          <w:szCs w:val="28"/>
        </w:rPr>
        <w:t>义是个什么状态呢？义是这良心在相信上帝的爱；理智在接受上帝的旨意；意志力在做出正确的顺从；然后掌管自己的感情、愿望和食欲。这就是义的状态，也就是符合上帝形象的状态。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在这种情况下，完全的人因为有自由选择权；因为有魔鬼的存在；还是可能会面临试探的；但是你可以拒绝这个试探，你可以立即转身，对不对？“上帝已经给了我一切的祝福，我怎么能够怀疑这样一位上帝呢？撒但，退去！”很简单。耶稣是不是这样拒绝试探的？耶稣就是这样拒绝试探的。</w:t>
      </w:r>
    </w:p>
    <w:p w14:paraId="7DA47D48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但是亚当夏娃呢？受到了一些奉承的话，开始和试探周旋，后来在心中开始软弱了，开始妥协了，然后开始混乱了，最后被魔鬼怂恿出来在心中的贪欲，这个心中的贪欲先要出现，然后才可能去做出违背那条直接的命令的行为。这就是每一个人犯罪的过程，都是如此。</w:t>
      </w:r>
    </w:p>
    <w:p w14:paraId="7CF3D26B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但是，现在要理解的就是：有试探出现，这件事情还不能说就是叫犯罪了，或者说：你感受到试探、你耳朵听到了魔鬼的谎言，到此为止，也不能说是你犯罪了。但是当你在心中迎合了这个试探，被魔鬼怂恿，而滋生一种虚荣、骄傲、怀疑、不信，甚至对罪有一种贪念——“或许这个果子真的是可以吃的，吃了之后也许是真的有不同的感觉。”这！在心中就开始犯罪了。</w:t>
      </w:r>
    </w:p>
    <w:p w14:paraId="1635524C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大家一定要知道：罪的开端是在心里，为什么呢？因为魔鬼也不能强迫你的手去做什么，也不能强迫你的肢体去做什么，他只能是通过动摇你的内心，然后使你自己做出选择才能去犯罪。魔鬼只能是诱惑你。所以，犯罪必然是你的高级机能开始混乱了！必然是你的心中被魔鬼怂恿、已经滋生出来了犯罪的念头！这种恶念在你心里。</w:t>
      </w:r>
    </w:p>
    <w:p w14:paraId="5013AAAB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你想一想，大家为什么会有婚外情这种犯罪呢？他们就会想：“啊，在婚姻之外可能是更加的刺激。”他们就想去尝试一下那是个什么样的感觉？在做出一个行动之前，在心里面有这样的一个想法是不是已经犯罪了？因为是心里面的淫念，这就是心里面的不忠，情感上已经不忠了，先在心里面有了不忠，才可能在行为上去犯出直接违背诫命的行为。</w:t>
      </w:r>
    </w:p>
    <w:p w14:paraId="11E3FBCF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所以，试探不是问题，心中怀抱试探而怀藏了这些恶、怀藏了这些私欲，这是问题。而私欲就是心中的罪的开端。私欲就是人妥协之后，已经被试探所激发出来的恶念在心中。大家想一想，是不是你很讨厌那个人才背后说他坏话？是不是你在心中很反感那个人所以你才不愿意饶恕他？是不是先你在心中对他已经没有了爱，所以你总是去看他的缺点？都是先在心里面出了问题；在心里面失去了基督的精神；在心里面没有了圣灵的引导；这个恶在心中漫延着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…….。</w:t>
      </w:r>
    </w:p>
    <w:p w14:paraId="5183A732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对于以上的过程，大家理解没有？心中是罪的开端，大家理解没有？那么大家就会得到一个什么经验呢？你要记住：任何人都不能强迫你，你要运用你的选择权！这是第一。第二，你要让你的良知和理智始终向着上帝，领受圣灵的感动，领受话语的浇灌；你要让从天上而来的真理和圣灵，像活水的泉源一样，不断地来浇灌你、来支配你。当你不去自省，你的心志不去思考上帝的话语的时候，不去揣摩圣经的感动和责备，心志的机能就处在一个停滞的状态，你的意志力就开始不知道要选择什么了——哪是对？哪是错？哪是好，哪是善？哪是恶？……就有点分辨不清楚了，不是一个属灵的状态，你的判断力就开始模糊，这时候人就往往会做出错误的决定，在心中就开始漫延着很多的那些恶的东西，不知不觉的，实际上内心已经被污染了，恶怀藏在心里，然后行出来是迟早的事情。</w:t>
      </w:r>
    </w:p>
    <w:p w14:paraId="419C981D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我们可以把心里面隐而未现的恶铲除掉！洁除掉！我们就得到了一次上帝的帮助，上帝就拦阻了我们——没有去犯任意妄为的恶！恶在心中、私欲在心中，这个内心就会被污染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……。</w:t>
      </w:r>
    </w:p>
    <w:p w14:paraId="17282BA4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若是到这一步，你不赶紧求耶稣洁净你的话，人就会去任意妄为的犯下大罪。而心中这个污染，只有耶稣才能够洁净。</w:t>
      </w:r>
    </w:p>
    <w:p w14:paraId="173FD433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一旦向试探妥协，比如说：你看那些不好的电视、你看那些不好的小说、你和人去说那些不好的事情……，你的内心已经被污染了！这个污染，只有耶稣才能够洁除！如果人意识不到这一点，不马上回转来求告主的话，你就在这个污染当中，这个私欲就会不断地迅速膨胀；这个私欲就会迅速地驱使你而不再是遇见试探了，往往是你去招惹试探，心中有了贪欲，这个贪欲就会驱使你、诱导你、你的脚步已经不由自主了，你就会不断地去和试探周旋，这个试探就时时刻刻活跃在你身边，魔鬼终究会找到机会的。</w:t>
      </w:r>
    </w:p>
    <w:p w14:paraId="3A363B14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所以，保持清醒的理智，一定要保持头脑的清醒；要保持灵性的警醒。我们不是活在这个肉眼看得见的世界里面，我们是活在上帝的灵鉴察和感动和主的交往当中。你的灵里面是个什么状态？要经常地省察保持警醒，时刻地归正！时刻地治服——魔鬼的试探是在我们心里面想要怂恿出来的东西，不能让它滋生出来。一旦心中有了私欲，要立即铲除！如果不铲除，这种污秽的内心，和行出来的罪，在上帝看来是一样的。</w:t>
      </w:r>
    </w:p>
    <w:p w14:paraId="658AF4BA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耶稣有没有讲过“诫命是从心里去遵守的”？耶稣有没有讲过“心里面的恶念是污秽人的”？耶稣有没有讲过“他的工作就是要清除掉人内心的污秽”？耶稣有没有讲过“造外面的也要造里面”？上帝只鉴察人的内心。</w:t>
      </w:r>
    </w:p>
    <w:p w14:paraId="58C8B262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所以，心中的恶念、心中被污染的状态、和行出来的罪、在上帝看来是一样的！在这里有犯罪的一个路线图。刚才我所讲的这些，有对于心灵和道德机能的一个定义，不是肉体，而是大脑里面的一种机能。对这个道德机能有一个正确认识的基础上，你就能够理解犯罪的路线图；同时，你也就知道了得胜的秘诀。</w:t>
      </w:r>
    </w:p>
    <w:p w14:paraId="016640EF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接下来我想说明一下，亚当夏娃犯罪以后，他们的道德机能紊乱了，就是他的低级的这些本能不再容易被控制住了，常常想要去超越人的良心和理智，人的这个低级机能：食欲、感情、本能的欲望……没有归正，没有在合理的范围之内；行得太过分了；偏离了上帝的旨意；做了一次邪恶的放纵；结果就是变质了，然后就变成了一个罪的嗜好。</w:t>
      </w:r>
    </w:p>
    <w:p w14:paraId="68FA399B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罪的嗜好在哪里呢？在人大脑的记忆里面，刻在了你的道德机能紊乱的状态里面。不是你这个身体的器官本身出了问题，肢体本身并无力去反抗上帝。这个手有什么能力呢？这个手不是大脑在支配它吗？胃也没有什么能力，它是一个低级的器官，是在大脑这个首脑机关之下的一个部门，它是受支配的；你叫它吃，它就吃；你叫它吃什么，它就吃什么；你不给它吃，它就不吃；你不给它吃这个胃就休息。</w:t>
      </w:r>
    </w:p>
    <w:p w14:paraId="0C515FA2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这个罪的嗜好是在人头脑里面，大脑本身是不是我们肉体的一部分？它就像一个家庭里面的家长一样，它是这个家庭的一部分。所以，大脑和肉体不是分开的，而是说义也好、罪也好，它的决定因素在哪里？我们的品格和我们的身体不是分开的，就像我们说“灵”和“魂”不是独立于身体之外的东西，“魂”就是这个肉体生活的一个表现，“灵”就是你大脑里的道德机能。灵、魂、体，是一个整体。但是一定要记住：“灵”是上帝安置的道德机能、高级机能，这个肉体本能的欲望是低级的表现，上帝开始创造设计的时候就设计好了这些。</w:t>
      </w:r>
    </w:p>
    <w:p w14:paraId="455617EF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罪的嗜好是在人的大脑里面，这个</w:t>
      </w:r>
      <w:r>
        <w:rPr>
          <w:rFonts w:hint="eastAsia" w:ascii="黑体" w:hAnsi="黑体" w:eastAsia="黑体" w:cs="黑体"/>
          <w:bCs/>
          <w:color w:val="auto"/>
          <w:sz w:val="28"/>
          <w:szCs w:val="28"/>
        </w:rPr>
        <w:t>罪的嗜好一旦被培植了，它就有一种反抗人的良心和理智的一种力量</w:t>
      </w:r>
      <w:r>
        <w:rPr>
          <w:rFonts w:hint="eastAsia" w:ascii="黑体" w:hAnsi="黑体" w:eastAsia="黑体" w:cs="黑体"/>
          <w:b/>
          <w:bCs/>
          <w:color w:val="auto"/>
          <w:sz w:val="28"/>
          <w:szCs w:val="28"/>
        </w:rPr>
        <w:t>，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常常让人去违背上帝，这就是“私欲和灵魂争战”的含义。在罪的嗜好的问题上，我们要很好地理解一个概念：这就是堕落的性质，这和人正常的欲望是两回事。罪的嗜好要去犯罪的一种嗜好、一种习惯性的力量，是要解决的问题的根本；是犯罪的根源。</w:t>
      </w:r>
    </w:p>
    <w:p w14:paraId="0DEBFF9D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人们为什么去犯第七条诫命呢？是因为他放纵的情欲得不到约束，他是一个罪的嗜好，不是在一个合法的范围之内的、不受节制的，常常有越过合法的婚姻范围的这种倾向，它是不受理智和良心去控制的一个恶的嗜好。人们因为有这种恶的嗜好在心里面控制着他，他才会不断地去犯那些罪。这些都是要去治服的！必须要铲除的！</w:t>
      </w:r>
    </w:p>
    <w:p w14:paraId="02BB4EB4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把这一点要反复理解一下，亚当夏娃犯罪之前会不会受到试探呢？也会，但是犯罪堕落以后的情形不一样了，就是没有重生的人，他有种罪的嗜好在控制着他、捆绑着他，就是心里面的恶念在捆绑着人，而这才是犯罪的根本原因；堕落的本质这才是要救赎、要解决的根本问题。</w:t>
      </w:r>
    </w:p>
    <w:p w14:paraId="1A62CF51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我给大家举个例子：在疗养院里他三个月都抽不到烟，也没有烟抽了，他把烟瘾真的戒了吗？完全戒了，烟瘾没有了。“哇，以前抽烟很厉害的，但是现在烟瘾没有了。”这就叫脱离了烟的嗜好，这个罪的嗜好是不是被铲除了？被打败了！被治服了！这就是得胜了。但是，另一种情况，虽然三个月都没有抽烟，但是一出来之后，看到别人丢在地上的烟头，赶紧捡起来抽，迫不及待了。这是什么呢？这个抽烟的嗜好在他的里面，对不对？这是一个关键的问题，还是罪的奴仆，并没有摆脱这个罪的捆绑。</w:t>
      </w:r>
    </w:p>
    <w:p w14:paraId="3646BA91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不要看表面的表现，上帝是看你的内心道德机能是个什么状态——能不能驾驭自己的身体？能不能用理智来支配人的低级机能？人的良心是不是在敏锐地接受圣灵的引导和感动？人的意志力是不是常常能够做出正确的选择？人的低级机能是一个反叛的状态，还是一个顺服的状态？这是一个根本。</w:t>
      </w:r>
    </w:p>
    <w:p w14:paraId="379A045F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罪的嗜好是指什么呢？私欲是指什么呢？他里面怀存着一个反叛的欲望，这个没有被治服，人就已经在罪中，心灵已经被污染了。现在我要特别说的是什么呢？重生之前的人和重生之后的人，面临试探是两种完全不同的反应、两种不同的情形。</w:t>
      </w:r>
    </w:p>
    <w:p w14:paraId="517FA257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举例子来说：重生以前的人，他心里面有色欲，看那些异性的时候，他是不是很容易就起了一种反应，甚至在想那种想法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……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这叫不是叫罪吗？他不理解自己的心没有洁净，总是在说：“遇见试探不是罪，产生冲动不是罪，罪的冲动不是罪，说私欲不是罪”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……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不洁净的内心若遇见试探，也会产生冲动，本来就不洁净的内心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，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你的内心也许根本就在这个污秽之中，在罪恶的苦胆之中。</w:t>
      </w:r>
    </w:p>
    <w:p w14:paraId="4629E31D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但是重生的人是不一样的，内心是洁净的，虽然可能会遇见试探，有瞬间的某种诱惑，但是立即就是拒绝的！所以大家要区分这一点，很多人是一个什么状态呢？“我心中这种种的恶，我不认为是罪！”</w:t>
      </w:r>
    </w:p>
    <w:p w14:paraId="2B271D2C">
      <w:pPr>
        <w:spacing w:line="360" w:lineRule="auto"/>
        <w:ind w:firstLine="562" w:firstLineChars="200"/>
        <w:rPr>
          <w:rFonts w:hint="eastAsia" w:ascii="黑体" w:hAnsi="黑体" w:eastAsia="黑体" w:cs="黑体"/>
          <w:b/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color w:val="auto"/>
          <w:sz w:val="28"/>
          <w:szCs w:val="28"/>
        </w:rPr>
        <w:t>【徒8：18-23】西门看见使徒按手，便有圣灵赐下，就拿钱给使徒，说：“把这权柄也给我，叫我手按着谁，谁就可以受圣灵。”彼得说：“你的银子和你一同灭亡吧！因你想上帝的恩赐是可以用钱买的。你在这道上无份无关，因为在上帝面前，你的心不正。你当懊悔你这罪恶，祈求主，或者你心里的意念可得赦免。我看出你正在苦胆之中，被罪恶捆绑。”</w:t>
      </w:r>
    </w:p>
    <w:p w14:paraId="6A10FB13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这个西门做了什么？西门只是说：“也让我和你一样去做工。”彼得何苦对他说这么严重的话呢！</w:t>
      </w:r>
    </w:p>
    <w:p w14:paraId="7AD9B2B9">
      <w:pPr>
        <w:spacing w:line="360" w:lineRule="auto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很多人就带着这种贪欲。“啊，使我有恩赐、使我有人气、使我被认可、使我有号召力、使我有影响力……”做传道工作的很多人带着这种贪欲，也就是预言之灵里面所说的——“私欲是传道的障碍。” “私欲是传真理的障碍。”</w:t>
      </w:r>
    </w:p>
    <w:p w14:paraId="47B1F639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西门心中有这个贪欲，彼得就说他—— “你的心在上帝面前不正”“你心中恶的意念必须马上要被赦免才行。”“你虽然只是说这样一个话，做这样一个表达，这就表明你的内心在苦胆之中，被罪恶捆绑。”所以，这个内心里面的私欲，就是被罪恶捆绑的状态。</w:t>
      </w:r>
    </w:p>
    <w:p w14:paraId="04CB9CA6">
      <w:pPr>
        <w:spacing w:line="360" w:lineRule="auto"/>
        <w:ind w:firstLine="562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color w:val="auto"/>
          <w:sz w:val="28"/>
          <w:szCs w:val="28"/>
        </w:rPr>
        <w:t>【雅1：15】私欲既怀了胎，就生出罪来；罪既长成，就生出死来。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心中怀藏着私欲，这就内心已经被污染了，是在苦胆之中，被罪恶所捆绑的状态。内心怀藏着私欲的人，不是重生的状态，是在这个私欲的奴役之下。因为私欲是一种罪恶的嗜好，它有一种习惯性的力量，有一种去越过人的理智和良心去争战的力量，它是一种争战的私欲，它是一种扭曲的、堕落的欲望，它是罪的嗜好；它是一种争战的力量，与灵魂争战的力量。所以，私欲对人有一种奴役的作用，使人的心被捆绑的一个状态，是人的良心和理智不能够来支配的一个状态。</w:t>
      </w:r>
    </w:p>
    <w:p w14:paraId="2A918E67">
      <w:pPr>
        <w:spacing w:line="360" w:lineRule="auto"/>
        <w:ind w:firstLine="560" w:firstLineChars="200"/>
        <w:rPr>
          <w:rFonts w:hint="eastAsia" w:ascii="黑体" w:hAnsi="黑体" w:eastAsia="黑体" w:cs="黑体"/>
          <w:b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所以，私欲怀了胎，这是在描写没有重生的状态，这是描写犯罪的路线图，罪从心中开始是在说明这个问题。然后，就“生出罪来”，为什么这里说“就生出罪来”呢？是相对于前面所说的“怀胎”这个比喻来讲的，这个胎儿在里面怀着了，慢慢膨胀的时候、长大的时候、最后就生出来了。所以这个“生出罪来”是在与“怀胎”对比而言的；是心里面“隐而未现的罪”，和行为上“任意妄为的罪”，对比而言。但是大家在这个地方有一个什么误解呢？“生出罪来”，就以为生出来以后才构成罪；就以为通过行为行出来的时候才定义为罪，才叫罪，这就不对了。</w:t>
      </w:r>
    </w:p>
    <w:p w14:paraId="3CE646C0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上帝是看行为，还是看内心？是内心里面有罪，就是罪！不是说行出来才叫罪。</w:t>
      </w:r>
    </w:p>
    <w:p w14:paraId="6E054D28">
      <w:pPr>
        <w:spacing w:line="360" w:lineRule="auto"/>
        <w:ind w:firstLine="562" w:firstLineChars="200"/>
        <w:rPr>
          <w:rFonts w:hint="eastAsia" w:ascii="黑体" w:hAnsi="黑体" w:eastAsia="黑体" w:cs="黑体"/>
          <w:b/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color w:val="auto"/>
          <w:sz w:val="28"/>
          <w:szCs w:val="28"/>
        </w:rPr>
        <w:t>【雅1：14】但各人被试探，乃是被自己的私欲牵引、诱惑的。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人们看这句话，就把它独立出来，就说：“私欲是什么呢？是试探。”在这里大家要记住：这里是描写心里面怀藏的私欲和外面的试探的一种相互的反应。试探是来自于外界的魔鬼的试探，但是里面有私欲，就是你有这种自私的欲望，有这种嗜好，魔鬼就利用这个嗜好来牵引你，想要让你去任意妄为。这里就是这个意思。</w:t>
      </w:r>
    </w:p>
    <w:p w14:paraId="57FF65ED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“私欲牵引”是什么意思呢？这个词的意思是什么呢？试探是在外面诱惑你，但里面的私欲在驱使你。</w:t>
      </w:r>
    </w:p>
    <w:p w14:paraId="3CC33240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鱼把诱饵咬着，这个鱼钩就钩住你了，然后钩着你就一直牵引你，所以是你上钩了才能够被牵引。也就是说你里面怀藏的私欲魔鬼就把这个钩子钩住你，这个时候才能够被牵引。可以摆脱！这个鱼有时候上钩了以后被牵引的时候，这个鱼拼命地挣扎摆脱了，对不对？这就是斩断！</w:t>
      </w:r>
    </w:p>
    <w:p w14:paraId="792C8370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所以大家要理解这个“牵引”就是鱼钩来钩，然后这个“怀胎”也是一个比喻，这是在生动地描写没有重生的人犯罪的路线图。重生之后的人内心是洁净的，他可能会受试验，但是他必得生命的冠冕。为什么？因为他可以得胜！</w:t>
      </w:r>
    </w:p>
    <w:p w14:paraId="1BF23619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认为是先有私欲才会去受试探，这就是一个彻头彻尾的错误。耶稣也会受试探，耶稣有私欲吗？亚当夏娃被造的时候就是完全的，他们也是不是受到了试探呢？只要我们还在这个地上，只要魔鬼存在，只要你有选择权，你就会受试探。重生以后的人也会受试探里面没有私欲；重生以前的人会受试探里面有私欲，这就是两种不同的经验，所以大家要区分这个问题。</w:t>
      </w:r>
    </w:p>
    <w:p w14:paraId="6494AE56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很多人没有重生，这个恶的根源在心里面没有得到洁净的，他们都是外在上的一种行为在守着诫命；他们所谓表达的爱是人的感情；他们所做的哪怕是传道的努力，也有可能是一种自私的努力；只有上帝知道人的心。</w:t>
      </w:r>
    </w:p>
    <w:p w14:paraId="5F1FFDB8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当耶稣在天上的至圣所里进行查案审判的时候，当我们在强调这是现代真理的时候，不要只强调到耶稣在做什么，一定要把这个问题转过来强调——地上的百姓要经历一番洁净和除罪的工作！地上的百姓要经历一番洁净和除罪的工作！这才叫真正的现代真理。洁净和除罪的工作，一定会触及内心里面的恶，这个罪的根源。这个根源不铲除，人反复地在罪中挣扎，多少年都不会有成长的。这个罪的根源要铲除，就一定不能回避私欲的问题！认为“私欲不是罪”，是对洁净的福音最大的一个障碍。这是对弟兄姊妹经历洁净和除罪的障碍，最大的障碍！所以，在这个问题上，是绝不能妥协的。</w:t>
      </w:r>
    </w:p>
    <w:p w14:paraId="669708C2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我们一定要理解：私欲就是心中的罪！一定要被铲除，人们才能够正确地去经历重生。重生以后的人，才能够从经验上去明白所说的这一切究竟是什么意思。所以，我一再地说：这不是理解力的问题，这是经验的问题！当我们在高举耶稣的十字架的时候，要有把自己的私欲——邪情私欲和肉体钉十字架的经验，没有洁净和除罪的经验的人，是无法去强调什么叫现代真理的！这堂课我们就先学到这里。</w:t>
      </w:r>
    </w:p>
    <w:p w14:paraId="476F75CC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 xml:space="preserve"> </w:t>
      </w:r>
    </w:p>
    <w:sectPr>
      <w:pgSz w:w="11906" w:h="16838"/>
      <w:pgMar w:top="794" w:right="794" w:bottom="794" w:left="79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U0ZmIwYTQ3NzlmZGUxZmU3Zjk0M2IyZTNmM2IxNjAifQ=="/>
  </w:docVars>
  <w:rsids>
    <w:rsidRoot w:val="00594079"/>
    <w:rsid w:val="000033F2"/>
    <w:rsid w:val="000051C6"/>
    <w:rsid w:val="00045AD1"/>
    <w:rsid w:val="00052E8B"/>
    <w:rsid w:val="00056ECF"/>
    <w:rsid w:val="000B6B44"/>
    <w:rsid w:val="000D1020"/>
    <w:rsid w:val="000D7DAB"/>
    <w:rsid w:val="00126B3A"/>
    <w:rsid w:val="00196182"/>
    <w:rsid w:val="001A5B29"/>
    <w:rsid w:val="00207148"/>
    <w:rsid w:val="00213D45"/>
    <w:rsid w:val="00235DBE"/>
    <w:rsid w:val="00280B93"/>
    <w:rsid w:val="0030233B"/>
    <w:rsid w:val="003168D2"/>
    <w:rsid w:val="00387620"/>
    <w:rsid w:val="00406691"/>
    <w:rsid w:val="00442D55"/>
    <w:rsid w:val="00466980"/>
    <w:rsid w:val="004756E9"/>
    <w:rsid w:val="00503B53"/>
    <w:rsid w:val="005425C5"/>
    <w:rsid w:val="00594079"/>
    <w:rsid w:val="005D65C8"/>
    <w:rsid w:val="0061702F"/>
    <w:rsid w:val="00622713"/>
    <w:rsid w:val="006816BD"/>
    <w:rsid w:val="006A1246"/>
    <w:rsid w:val="006A461A"/>
    <w:rsid w:val="006B2272"/>
    <w:rsid w:val="00702CB3"/>
    <w:rsid w:val="00761BE3"/>
    <w:rsid w:val="00776757"/>
    <w:rsid w:val="00776E9F"/>
    <w:rsid w:val="008133E5"/>
    <w:rsid w:val="008257C9"/>
    <w:rsid w:val="008A08A1"/>
    <w:rsid w:val="008B6475"/>
    <w:rsid w:val="008F77FD"/>
    <w:rsid w:val="00967493"/>
    <w:rsid w:val="009702E9"/>
    <w:rsid w:val="009C2D57"/>
    <w:rsid w:val="009D2AE1"/>
    <w:rsid w:val="00A15DA4"/>
    <w:rsid w:val="00A50322"/>
    <w:rsid w:val="00A51244"/>
    <w:rsid w:val="00A60F69"/>
    <w:rsid w:val="00A8016A"/>
    <w:rsid w:val="00A80B5A"/>
    <w:rsid w:val="00A838F1"/>
    <w:rsid w:val="00AB0D23"/>
    <w:rsid w:val="00B25DC2"/>
    <w:rsid w:val="00B33C1C"/>
    <w:rsid w:val="00B65C64"/>
    <w:rsid w:val="00B95A8A"/>
    <w:rsid w:val="00BB1BC6"/>
    <w:rsid w:val="00BF04AD"/>
    <w:rsid w:val="00C04896"/>
    <w:rsid w:val="00C21D8C"/>
    <w:rsid w:val="00CA525C"/>
    <w:rsid w:val="00CE6537"/>
    <w:rsid w:val="00CF7519"/>
    <w:rsid w:val="00D455B5"/>
    <w:rsid w:val="00D63812"/>
    <w:rsid w:val="00D7682A"/>
    <w:rsid w:val="00D77792"/>
    <w:rsid w:val="00D86FDD"/>
    <w:rsid w:val="00D97110"/>
    <w:rsid w:val="00DB651D"/>
    <w:rsid w:val="00DC4A6F"/>
    <w:rsid w:val="00E11037"/>
    <w:rsid w:val="00E43B6E"/>
    <w:rsid w:val="00E65669"/>
    <w:rsid w:val="00E97553"/>
    <w:rsid w:val="00F32464"/>
    <w:rsid w:val="00F47678"/>
    <w:rsid w:val="00F9566D"/>
    <w:rsid w:val="02F24E59"/>
    <w:rsid w:val="45AE6D06"/>
    <w:rsid w:val="4A925D3A"/>
    <w:rsid w:val="4DD45EB0"/>
    <w:rsid w:val="620D568D"/>
    <w:rsid w:val="672B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12</Pages>
  <Words>9249</Words>
  <Characters>9257</Characters>
  <Lines>66</Lines>
  <Paragraphs>18</Paragraphs>
  <TotalTime>2785</TotalTime>
  <ScaleCrop>false</ScaleCrop>
  <LinksUpToDate>false</LinksUpToDate>
  <CharactersWithSpaces>9262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2018-04-11T23:28:00Z</dcterms:created>
  <dc:creator>耶琳Jearim</dc:creator>
  <cp:lastModifiedBy>感恩</cp:lastModifiedBy>
  <dcterms:modified xsi:type="dcterms:W3CDTF">2024-07-29T01:53:28Z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9DE1B0C80EFB4A67A58C8D10B37FB755_12</vt:lpwstr>
  </property>
</Properties>
</file>