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34385">
      <w:pPr>
        <w:spacing w:line="360" w:lineRule="auto"/>
        <w:ind w:firstLine="562" w:firstLineChars="200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FF"/>
          <w:sz w:val="28"/>
          <w:szCs w:val="28"/>
        </w:rPr>
        <w:t>爱与十诫</w:t>
      </w:r>
    </w:p>
    <w:p w14:paraId="41EF12AF">
      <w:pPr>
        <w:spacing w:line="360" w:lineRule="auto"/>
        <w:ind w:firstLine="0" w:firstLineChars="0"/>
        <w:rPr>
          <w:rFonts w:hint="eastAsia" w:ascii="黑体" w:hAnsi="黑体" w:eastAsia="黑体" w:cs="黑体"/>
          <w:sz w:val="28"/>
          <w:szCs w:val="28"/>
        </w:rPr>
      </w:pPr>
    </w:p>
    <w:p w14:paraId="48160E6E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非常高兴见到大家，我已经有非常长的时间没有站在讲台上了，七年，我可能现在说话没有以前那么流畅了，这次我们聚在一起这么宝贵的机会，我非常想把一些与我们的信仰，和我们通过最后的考验，非常有关的一些重要的、最基本一些内容反复强调一下，究竟什么是叫信？什么是叫爱？耶稣的十字架意义是什么？上帝的诫命我们如何来真正的遵守？我们先讨论一下为什么我们要强调爱心？</w:t>
      </w:r>
    </w:p>
    <w:p w14:paraId="3154E8D2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因为人与人有差距、有差异，人和人都不同，每个人都需要机会、都需要恩典，人和人之间相处的时候有很多问题，只能用爱心来跨越障碍，来克服问题，爱心是来克服人和人之间的障碍的必由之路。什么才是爱心呢？我们要思考这个问题，大家彼此微笑、握手、拥抱、送礼、或者施舍、为别人做一些服务，或者大家情投意合……等等，这些是爱心吗？圣经是这么说的吗？圣经不是这样来表达的。这是我们通常的理解，那么圣经是怎么表达的呢？</w:t>
      </w:r>
    </w:p>
    <w:p w14:paraId="6F185B52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林前13:1-2 “</w:t>
      </w:r>
      <w:r>
        <w:rPr>
          <w:rFonts w:hint="eastAsia" w:ascii="黑体" w:hAnsi="黑体" w:eastAsia="黑体" w:cs="黑体"/>
          <w:b/>
          <w:sz w:val="28"/>
          <w:szCs w:val="28"/>
        </w:rPr>
        <w:t>我若能说万人的方言，并天使的话语，却没有爱，我就成了鸣的锣、响的钹一般。我若有先知讲道之能，也明白各样的奥秘、各样的知识，而且有全备的信，叫我能够移山，却没有爱，我就算不得什么。</w:t>
      </w:r>
      <w:r>
        <w:rPr>
          <w:rFonts w:hint="eastAsia" w:ascii="黑体" w:hAnsi="黑体" w:eastAsia="黑体" w:cs="黑体"/>
          <w:sz w:val="28"/>
          <w:szCs w:val="28"/>
        </w:rPr>
        <w:t>”</w:t>
      </w:r>
    </w:p>
    <w:p w14:paraId="72556D1F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这里说：说万人的方言、有全备的信、明白各样奥秘知识、然后给人讲道、这就是爱吗？这是服务！但不一定有爱，这是两回事。就把各样的知识讲给人听，这是一种服务但不一定有爱，在这圣经中你可以看到这样的理解。</w:t>
      </w:r>
    </w:p>
    <w:p w14:paraId="615BD598">
      <w:pPr>
        <w:spacing w:line="360" w:lineRule="auto"/>
        <w:ind w:firstLine="0" w:firstLineChars="0"/>
        <w:rPr>
          <w:rFonts w:hint="eastAsia" w:ascii="黑体" w:hAnsi="黑体" w:eastAsia="黑体" w:cs="黑体"/>
          <w:sz w:val="28"/>
          <w:szCs w:val="28"/>
          <w:u w:val="none"/>
        </w:rPr>
      </w:pPr>
      <w:r>
        <w:rPr>
          <w:rFonts w:hint="eastAsia" w:ascii="黑体" w:hAnsi="黑体" w:eastAsia="黑体" w:cs="黑体"/>
          <w:sz w:val="28"/>
          <w:szCs w:val="28"/>
        </w:rPr>
        <w:t>林前13:3 “</w:t>
      </w:r>
      <w:r>
        <w:rPr>
          <w:rFonts w:hint="eastAsia" w:ascii="黑体" w:hAnsi="黑体" w:eastAsia="黑体" w:cs="黑体"/>
          <w:b/>
          <w:sz w:val="28"/>
          <w:szCs w:val="28"/>
        </w:rPr>
        <w:t>我若将所有的周济穷人，又舍己身叫人焚烧，却没有爱，仍然与我无益。</w:t>
      </w:r>
      <w:r>
        <w:rPr>
          <w:rFonts w:hint="eastAsia" w:ascii="黑体" w:hAnsi="黑体" w:eastAsia="黑体" w:cs="黑体"/>
          <w:sz w:val="28"/>
          <w:szCs w:val="28"/>
        </w:rPr>
        <w:t>”我们舍己周济别人，这是善行，但也不一定有爱。</w:t>
      </w:r>
      <w:r>
        <w:rPr>
          <w:rFonts w:hint="eastAsia" w:ascii="黑体" w:hAnsi="黑体" w:eastAsia="黑体" w:cs="黑体"/>
          <w:sz w:val="28"/>
          <w:szCs w:val="28"/>
          <w:u w:val="none"/>
        </w:rPr>
        <w:t>服务不一定有爱，善行也不一定有爱。</w:t>
      </w:r>
      <w:r>
        <w:rPr>
          <w:rFonts w:hint="eastAsia" w:ascii="黑体" w:hAnsi="黑体" w:eastAsia="黑体" w:cs="黑体"/>
          <w:sz w:val="28"/>
          <w:szCs w:val="28"/>
        </w:rPr>
        <w:t>那</w:t>
      </w:r>
      <w:r>
        <w:rPr>
          <w:rFonts w:hint="eastAsia" w:ascii="黑体" w:hAnsi="黑体" w:eastAsia="黑体" w:cs="黑体"/>
          <w:sz w:val="28"/>
          <w:szCs w:val="28"/>
          <w:u w:val="none"/>
        </w:rPr>
        <w:t>什么是爱呢？</w:t>
      </w:r>
    </w:p>
    <w:p w14:paraId="0654B090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启2:2-4 “</w:t>
      </w:r>
      <w:r>
        <w:rPr>
          <w:rFonts w:hint="eastAsia" w:ascii="黑体" w:hAnsi="黑体" w:eastAsia="黑体" w:cs="黑体"/>
          <w:b/>
          <w:sz w:val="28"/>
          <w:szCs w:val="28"/>
        </w:rPr>
        <w:t>我知道你的行为、劳碌、忍耐……曾为我的名劳苦，并不乏倦。然而，有一件事我要责备你，就是你把起初的爱心离弃了。</w:t>
      </w:r>
      <w:r>
        <w:rPr>
          <w:rFonts w:hint="eastAsia" w:ascii="黑体" w:hAnsi="黑体" w:eastAsia="黑体" w:cs="黑体"/>
          <w:sz w:val="28"/>
          <w:szCs w:val="28"/>
        </w:rPr>
        <w:t>”这里说为主的名吃苦耐劳，但同样有可能离弃了起初的爱心。我们是为圣工非常的劳苦、刻苦忍耐，但是同样的还是有可能离弃了爱心，这是不是一个值得深思的问题呢？约翰在给以弗所的信里面提出这样一个问题，保罗在给哥林多教会写信的时候也提出这样一个问题，就说：你们要思考，所以我们有必要重新思考在林前13:4-8节，保罗对爱的表述，林前13:4-8节这段话就是接下来我们要学习的主要经文了。这是表对爱的表述：</w:t>
      </w:r>
    </w:p>
    <w:p w14:paraId="6BD0801C">
      <w:pPr>
        <w:spacing w:line="360" w:lineRule="auto"/>
        <w:ind w:firstLine="560" w:firstLineChars="200"/>
        <w:rPr>
          <w:rFonts w:hint="eastAsia" w:ascii="黑体" w:hAnsi="黑体" w:eastAsia="黑体" w:cs="黑体"/>
          <w:b/>
          <w:bCs/>
          <w:sz w:val="28"/>
          <w:szCs w:val="28"/>
          <w:highlight w:val="yellow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林前13:4-8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“爱是恒久忍耐，又有恩慈；爱是不嫉妒，爱是不自夸，不张狂，不作害羞的事，不求自己的益处，不轻易发怒，不计算人的恶，不喜欢不义，只喜欢真理；凡事包容，凡事相信，凡事盼望，凡事忍耐。爱是永不止息。”</w:t>
      </w:r>
    </w:p>
    <w:p w14:paraId="0D97D86F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这段话大家很熟悉，这是说到对人的爱，这是上帝对人的爱。我们在理解爱的时候，先要知道什么是上帝对人的爱。这里所表达的正是上帝对人的爱。也就是叫我们——上帝是怎么爱我们的，我们也怎样相爱。在考虑这个问题的时候，耶稣是怎么说的呢？</w:t>
      </w:r>
    </w:p>
    <w:p w14:paraId="548703B4">
      <w:pPr>
        <w:spacing w:line="360" w:lineRule="auto"/>
        <w:ind w:firstLine="0" w:firstLineChars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约15:12 “</w:t>
      </w:r>
      <w:r>
        <w:rPr>
          <w:rFonts w:hint="eastAsia" w:ascii="黑体" w:hAnsi="黑体" w:eastAsia="黑体" w:cs="黑体"/>
          <w:b/>
          <w:sz w:val="28"/>
          <w:szCs w:val="28"/>
        </w:rPr>
        <w:t>你们要彼此相爱，像我爱你们一样，这就是我的命令。</w:t>
      </w:r>
      <w:r>
        <w:rPr>
          <w:rFonts w:hint="eastAsia" w:ascii="黑体" w:hAnsi="黑体" w:eastAsia="黑体" w:cs="黑体"/>
          <w:sz w:val="28"/>
          <w:szCs w:val="28"/>
        </w:rPr>
        <w:t>”在说到这个爱的时候，说到我们彼此相爱的时候，有一个出发点：“我爱你们”——耶稣爱你们，就照这样来彼此相爱。这是一个命令，这就是一个标准。</w:t>
      </w:r>
    </w:p>
    <w:p w14:paraId="37ABCEF8">
      <w:pPr>
        <w:spacing w:line="360" w:lineRule="auto"/>
        <w:ind w:firstLine="0" w:firstLineChars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约13:34 “</w:t>
      </w:r>
      <w:r>
        <w:rPr>
          <w:rFonts w:hint="eastAsia" w:ascii="黑体" w:hAnsi="黑体" w:eastAsia="黑体" w:cs="黑体"/>
          <w:b/>
          <w:sz w:val="28"/>
          <w:szCs w:val="28"/>
        </w:rPr>
        <w:t>我赐给你们一条新命令，乃是叫你们彼此相爱；我怎样爱你们，你们也要怎样相爱。</w:t>
      </w:r>
      <w:r>
        <w:rPr>
          <w:rFonts w:hint="eastAsia" w:ascii="黑体" w:hAnsi="黑体" w:eastAsia="黑体" w:cs="黑体"/>
          <w:sz w:val="28"/>
          <w:szCs w:val="28"/>
        </w:rPr>
        <w:t>”所以我们首先要思考，上帝怎样爱我们？然后我们学习耶稣就知道了怎样相爱。林前13章正是按这样的方式，按照这样的一个圣经思维来做表达的，我们把林前13章保罗这个爱的颂歌，可以归纳一下，归纳成四个内容：</w:t>
      </w:r>
    </w:p>
    <w:p w14:paraId="753B618E">
      <w:pPr>
        <w:spacing w:line="360" w:lineRule="auto"/>
        <w:ind w:firstLine="0" w:firstLineChars="0"/>
        <w:rPr>
          <w:rFonts w:hint="eastAsia" w:ascii="黑体" w:hAnsi="黑体" w:eastAsia="黑体" w:cs="黑体"/>
          <w:sz w:val="28"/>
          <w:szCs w:val="28"/>
        </w:rPr>
      </w:pPr>
    </w:p>
    <w:p w14:paraId="19F3DAFD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恒久忍耐，凡事忍耐；</w:t>
      </w:r>
    </w:p>
    <w:p w14:paraId="16F8CE83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上帝对我们恒久忍耐，是怎样的忍耐呢？是带着包容的忍耐，不是等着报复的忍耐；就是我暂时等一下再寻找报复的机会，不是这样的。包容的忍耐，凡事包容。在这段话里面，进一步说了忍耐和包容，表现为不轻易发怒，不计算人的恶。这两个内容包含在忍耐里面，不计算人的恶就是不记仇、不耿耿于怀、不念念不忘，这就是饶恕; 上帝的饶恕；上帝饶恕我们，他没有计算我们的恶；不轻易发怒；也在恒久的忍耐。这就是第一个层次的内容。</w:t>
      </w:r>
    </w:p>
    <w:p w14:paraId="1D56FE9C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2E961426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又有恩慈，总是盼望</w:t>
      </w:r>
    </w:p>
    <w:p w14:paraId="1ACDE761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在这段话里面提到又有恩慈、总是盼望；上帝给我们恩慈、给我们恩典时期是什么意思呢？我们是犯罪当死的人，但是上帝继续对我们抱着期待，仍然给我们机会，因为还有希望，所以一直施恩；这就是恩典；这就是恩慈。恩待人有什么样的表现呢？不自夸，不张狂，不嫉妒，这就是谦卑自己的态度，也是看重别人的态度。又表现为：不作害羞的事，不求自己的益处，不损害别人，不专求利己，这是谦让的态度，也是照顾别人的态度。这都是恩慈，包含在这个恩慈里面了。恩慈就是上帝对我们的恩典，因为上帝对我们有恩典，我们所以能够对人有恩慈。恩慈包括了刚才所提到的这些。把这些归纳在一起，这是第二个内容。</w:t>
      </w:r>
    </w:p>
    <w:p w14:paraId="564BA42B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1B2188A4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不喜欢不义，只喜欢真理，始终相信真理；</w:t>
      </w:r>
    </w:p>
    <w:p w14:paraId="1D8E70D6">
      <w:pPr>
        <w:spacing w:line="360" w:lineRule="auto"/>
        <w:ind w:firstLine="0" w:firstLineChars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爱：第一恒久忍耐，第二有恩慈，第三只喜欢真理，爱是真理的属性，爱是在真理里的。</w:t>
      </w:r>
    </w:p>
    <w:p w14:paraId="363848E3">
      <w:pPr>
        <w:spacing w:line="360" w:lineRule="auto"/>
        <w:ind w:firstLine="0" w:firstLineChars="0"/>
        <w:rPr>
          <w:rFonts w:hint="eastAsia" w:ascii="黑体" w:hAnsi="黑体" w:eastAsia="黑体" w:cs="黑体"/>
          <w:sz w:val="28"/>
          <w:szCs w:val="28"/>
        </w:rPr>
      </w:pPr>
    </w:p>
    <w:p w14:paraId="4E3D0CF1">
      <w:pPr>
        <w:spacing w:line="360" w:lineRule="auto"/>
        <w:ind w:firstLine="0" w:firstLineChars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启2：6 “</w:t>
      </w:r>
      <w:r>
        <w:rPr>
          <w:rFonts w:hint="eastAsia" w:ascii="黑体" w:hAnsi="黑体" w:eastAsia="黑体" w:cs="黑体"/>
          <w:b/>
          <w:sz w:val="28"/>
          <w:szCs w:val="28"/>
        </w:rPr>
        <w:t>然而，你还有一件可取的事，就是你恨恶尼哥拉一党人的行为，这也是我所恨恶的。</w:t>
      </w:r>
      <w:r>
        <w:rPr>
          <w:rFonts w:hint="eastAsia" w:ascii="黑体" w:hAnsi="黑体" w:eastAsia="黑体" w:cs="黑体"/>
          <w:sz w:val="28"/>
          <w:szCs w:val="28"/>
        </w:rPr>
        <w:t>”</w:t>
      </w:r>
    </w:p>
    <w:p w14:paraId="6299A9EC">
      <w:pPr>
        <w:spacing w:line="360" w:lineRule="auto"/>
        <w:ind w:firstLine="0" w:firstLineChars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当主教导以弗所教会要恢复起初的爱的时候，同时也肯定他们的恨恶。这是什么意思呢？这就强调爱是在真理里的，在真理里才有真正的爱。爱上帝所爱的，恨恶上帝所恨恶的；恨恶罪，爱罪人，这是圣经给我们的准确理解，爱憎分明，爱一定包含真理。</w:t>
      </w:r>
    </w:p>
    <w:p w14:paraId="42F4CC9A">
      <w:pPr>
        <w:spacing w:line="360" w:lineRule="auto"/>
        <w:ind w:firstLine="0" w:firstLineChars="0"/>
        <w:rPr>
          <w:rFonts w:hint="eastAsia" w:ascii="黑体" w:hAnsi="黑体" w:eastAsia="黑体" w:cs="黑体"/>
          <w:sz w:val="28"/>
          <w:szCs w:val="28"/>
        </w:rPr>
      </w:pPr>
    </w:p>
    <w:p w14:paraId="7912B7EC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爱是永不止息。</w:t>
      </w:r>
    </w:p>
    <w:p w14:paraId="77D2614E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爱是一种属天的原则，是与上帝的性情有份，不是一时的感情，也不会因人而异，对所有人都是一样的，不会随时间变化，因为是一种性情、是一种原则。</w:t>
      </w:r>
    </w:p>
    <w:p w14:paraId="5E63EEA2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约一4:16 “</w:t>
      </w:r>
      <w:r>
        <w:rPr>
          <w:rFonts w:hint="eastAsia" w:ascii="黑体" w:hAnsi="黑体" w:eastAsia="黑体" w:cs="黑体"/>
          <w:b/>
          <w:sz w:val="28"/>
          <w:szCs w:val="28"/>
        </w:rPr>
        <w:t>上帝就是爱，住在爱里面的，就是住在上帝里面，上帝也住在他里面。</w:t>
      </w:r>
      <w:r>
        <w:rPr>
          <w:rFonts w:hint="eastAsia" w:ascii="黑体" w:hAnsi="黑体" w:eastAsia="黑体" w:cs="黑体"/>
          <w:sz w:val="28"/>
          <w:szCs w:val="28"/>
        </w:rPr>
        <w:t>”拥有了上帝的灵，我们就持久的表现出爱的原则和爱的性情。</w:t>
      </w:r>
    </w:p>
    <w:p w14:paraId="0E63A713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约一3:24 “</w:t>
      </w:r>
      <w:r>
        <w:rPr>
          <w:rFonts w:hint="eastAsia" w:ascii="黑体" w:hAnsi="黑体" w:eastAsia="黑体" w:cs="黑体"/>
          <w:b/>
          <w:sz w:val="28"/>
          <w:szCs w:val="28"/>
        </w:rPr>
        <w:t>遵守上帝命令的，就住在上帝里面，上帝也住在他里面。我们所以知道上帝住在我们里面，是因他所赐给我们的圣灵。</w:t>
      </w:r>
      <w:r>
        <w:rPr>
          <w:rFonts w:hint="eastAsia" w:ascii="黑体" w:hAnsi="黑体" w:eastAsia="黑体" w:cs="黑体"/>
          <w:sz w:val="28"/>
          <w:szCs w:val="28"/>
        </w:rPr>
        <w:t>”</w:t>
      </w:r>
    </w:p>
    <w:p w14:paraId="7994EAEA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这里说和主有关系，住在里面是什么意思呢？就是不止息的状态，保持一种关系不止息的状态，所以说：爱永不止息。</w:t>
      </w:r>
    </w:p>
    <w:p w14:paraId="6E00FA64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27FE898E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我们除了要理解林前13章这里所表达的上帝对爱，以及我们彼此相爱的这个含义之外，重要的一点大家要理解的，约一3：20所说的：遵守上帝命令的，你就住在上帝里面，上帝就住在你里面。我们信上帝、我们爱上帝，沿着一个什么样的道路去做呢？按着一个什么样的路线去走呢？就是遵守上帝的命令，当我们遵守上帝的命令的时候，我们是在正确的信，我们也是在正确的爱。这个时候上帝就会做出回应，赐给我们圣灵，这个时候就知道你和上帝的关系，这个关系永不止息，就是住在里面。</w:t>
      </w:r>
      <w:r>
        <w:rPr>
          <w:rFonts w:hint="eastAsia" w:ascii="黑体" w:hAnsi="黑体" w:eastAsia="黑体" w:cs="黑体"/>
          <w:sz w:val="28"/>
          <w:szCs w:val="28"/>
          <w:u w:val="none"/>
        </w:rPr>
        <w:t>上帝的诫命</w:t>
      </w:r>
      <w:r>
        <w:rPr>
          <w:rFonts w:hint="eastAsia" w:ascii="黑体" w:hAnsi="黑体" w:eastAsia="黑体" w:cs="黑体"/>
          <w:sz w:val="28"/>
          <w:szCs w:val="28"/>
        </w:rPr>
        <w:t>是</w:t>
      </w:r>
      <w:r>
        <w:rPr>
          <w:rFonts w:hint="eastAsia" w:ascii="黑体" w:hAnsi="黑体" w:eastAsia="黑体" w:cs="黑体"/>
          <w:sz w:val="28"/>
          <w:szCs w:val="28"/>
          <w:u w:val="none"/>
        </w:rPr>
        <w:t>在表达爱</w:t>
      </w:r>
      <w:r>
        <w:rPr>
          <w:rFonts w:hint="eastAsia" w:ascii="黑体" w:hAnsi="黑体" w:eastAsia="黑体" w:cs="黑体"/>
          <w:sz w:val="28"/>
          <w:szCs w:val="28"/>
        </w:rPr>
        <w:t>，表达了对的上帝爱，表达了上帝对人的爱，也表达了我们怎样相爱。</w:t>
      </w:r>
    </w:p>
    <w:p w14:paraId="33F49101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78E4D5DF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约14:15 “</w:t>
      </w:r>
      <w:r>
        <w:rPr>
          <w:rFonts w:hint="eastAsia" w:ascii="黑体" w:hAnsi="黑体" w:eastAsia="黑体" w:cs="黑体"/>
          <w:b/>
          <w:sz w:val="28"/>
          <w:szCs w:val="28"/>
        </w:rPr>
        <w:t>你们若爱我，就必遵守我的命令。</w:t>
      </w:r>
      <w:r>
        <w:rPr>
          <w:rFonts w:hint="eastAsia" w:ascii="黑体" w:hAnsi="黑体" w:eastAsia="黑体" w:cs="黑体"/>
          <w:sz w:val="28"/>
          <w:szCs w:val="28"/>
        </w:rPr>
        <w:t>”爱上帝就包括了对上帝诫命的顺从。爱不是随心所欲的人的感情，而是行在顺从的道路上。</w:t>
      </w:r>
    </w:p>
    <w:p w14:paraId="74B0303B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约14:21-23 “</w:t>
      </w:r>
      <w:r>
        <w:rPr>
          <w:rFonts w:hint="eastAsia" w:ascii="黑体" w:hAnsi="黑体" w:eastAsia="黑体" w:cs="黑体"/>
          <w:b/>
          <w:sz w:val="28"/>
          <w:szCs w:val="28"/>
        </w:rPr>
        <w:t>有了我的命令又遵守的，这人就是爱我的；爱我的必蒙我父爱他，我也要爱他，并且要向他显现……与他同住。</w:t>
      </w:r>
      <w:r>
        <w:rPr>
          <w:rFonts w:hint="eastAsia" w:ascii="黑体" w:hAnsi="黑体" w:eastAsia="黑体" w:cs="黑体"/>
          <w:sz w:val="28"/>
          <w:szCs w:val="28"/>
        </w:rPr>
        <w:t>”这里再次说遵守上帝诫命的道路，是真爱的道路、也是真正的信的道路。</w:t>
      </w:r>
    </w:p>
    <w:p w14:paraId="36AE04BD">
      <w:pPr>
        <w:spacing w:line="360" w:lineRule="auto"/>
        <w:ind w:firstLine="0" w:firstLineChars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约一5:2 “</w:t>
      </w:r>
      <w:r>
        <w:rPr>
          <w:rFonts w:hint="eastAsia" w:ascii="黑体" w:hAnsi="黑体" w:eastAsia="黑体" w:cs="黑体"/>
          <w:b/>
          <w:sz w:val="28"/>
          <w:szCs w:val="28"/>
        </w:rPr>
        <w:t>我们若爱上帝，又遵守他的诫命，从此就知道我们爱上帝的儿女。</w:t>
      </w:r>
      <w:r>
        <w:rPr>
          <w:rFonts w:hint="eastAsia" w:ascii="黑体" w:hAnsi="黑体" w:eastAsia="黑体" w:cs="黑体"/>
          <w:sz w:val="28"/>
          <w:szCs w:val="28"/>
        </w:rPr>
        <w:t>”遵守上帝的诫命是爱上帝的表现，并且在遵守上帝的诫命的内容当中包括了我们怎样相爱。我们有了这个概念，我们就要思考了： 我们应该如何去遵守诫命？如何去爱上帝、爱人呢？应该如何呢？应该做到什么程度呢？</w:t>
      </w:r>
    </w:p>
    <w:p w14:paraId="18C4AF7C">
      <w:pPr>
        <w:spacing w:line="360" w:lineRule="auto"/>
        <w:ind w:firstLine="0" w:firstLineChars="0"/>
        <w:rPr>
          <w:rFonts w:hint="eastAsia" w:ascii="黑体" w:hAnsi="黑体" w:eastAsia="黑体" w:cs="黑体"/>
          <w:sz w:val="28"/>
          <w:szCs w:val="28"/>
        </w:rPr>
      </w:pPr>
    </w:p>
    <w:p w14:paraId="2DD4EAF8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可12:30-31 “</w:t>
      </w:r>
      <w:r>
        <w:rPr>
          <w:rFonts w:hint="eastAsia" w:ascii="黑体" w:hAnsi="黑体" w:eastAsia="黑体" w:cs="黑体"/>
          <w:b/>
          <w:sz w:val="28"/>
          <w:szCs w:val="28"/>
        </w:rPr>
        <w:t>你要尽心、尽性、尽意、尽力爱主你的上帝……</w:t>
      </w:r>
      <w:r>
        <w:rPr>
          <w:rFonts w:hint="eastAsia" w:ascii="黑体" w:hAnsi="黑体" w:eastAsia="黑体" w:cs="黑体"/>
          <w:sz w:val="28"/>
          <w:szCs w:val="28"/>
        </w:rPr>
        <w:t>”或者说要尽心、尽性、尽意、尽力去遵守上帝的诫命，这是同样的含义，然后又说</w:t>
      </w:r>
      <w:r>
        <w:rPr>
          <w:rFonts w:hint="eastAsia" w:ascii="黑体" w:hAnsi="黑体" w:eastAsia="黑体" w:cs="黑体"/>
          <w:b/>
          <w:sz w:val="28"/>
          <w:szCs w:val="28"/>
        </w:rPr>
        <w:t>“爱人如已”</w:t>
      </w:r>
      <w:r>
        <w:rPr>
          <w:rFonts w:hint="eastAsia" w:ascii="黑体" w:hAnsi="黑体" w:eastAsia="黑体" w:cs="黑体"/>
          <w:sz w:val="28"/>
          <w:szCs w:val="28"/>
        </w:rPr>
        <w:t>。</w:t>
      </w:r>
    </w:p>
    <w:p w14:paraId="287B6895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7D0A4C1F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说到遵守诫命，大家都知道十诫后6条是涉及人与人的关系，要以“己所不欲、勿施于人”的这种原理去遵守，也就是说将违背后六条诫命其中的任何一条诫命的行为，你反思在自己身上那么我们会如何呢？这也就是爱人如己的意思。爱人如己，己所不欲勿施于人，你对待别人应该怎么样？就像对待你自己一样，就像你希望别人怎么对待你一样。这就叫“爱人如己”，也就是“己所不欲、勿施于人”。这就是我们要遵守后6条诫命的一个原理。</w:t>
      </w:r>
    </w:p>
    <w:p w14:paraId="6C5A4887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640C87A0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u w:val="none"/>
        </w:rPr>
        <w:t>尽心、尽性、尽意、尽力去遵守是什么意思？</w:t>
      </w:r>
      <w:r>
        <w:rPr>
          <w:rFonts w:hint="eastAsia" w:ascii="黑体" w:hAnsi="黑体" w:eastAsia="黑体" w:cs="黑体"/>
          <w:sz w:val="28"/>
          <w:szCs w:val="28"/>
        </w:rPr>
        <w:t>既从外在行为上去遵守，又从内心思想上去遵守，包括你的理智上和感情上。尽心、尽性、尽意、尽力，这些词的含义就是：既是外在的行为上，又是内心的思想上去遵守，你的理智要尽量的理解诫命的合理性和必要性，你要觉得上帝的诫命真是智慧，真是公义，真是仁慈，真是像金精一样宝贵，像蜜一样甜，遵守诫命的人有福了，你从理智上要理解这些。在感情上，为什么提到感情上呢？因为是尽心、尽性、尽意…….这是理智和感情，在感情上你要时常的去抑制违背诫命的倾向和情绪。既要籍着信心来也接受，又要以圣灵的能力来遵守。你说你信上帝那么上帝的十诫你都不愿意接受，这叫信吗？十诫不管是否理解，你要以信心来接受。上帝颁布的十诫，这就是我的永生，你要以信心来接受。但是，不是以模糊的信心，我们还要在理智上很好的深入的去思考；然后在情感上、在生活实践经验当中，行在遵守诫命的道路上，这些都要去体会。要以信心来接受，要靠着圣灵的能力去遵守。</w:t>
      </w:r>
    </w:p>
    <w:p w14:paraId="0E05C2AB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218BA59F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箴4:13 “</w:t>
      </w:r>
      <w:r>
        <w:rPr>
          <w:rFonts w:hint="eastAsia" w:ascii="黑体" w:hAnsi="黑体" w:eastAsia="黑体" w:cs="黑体"/>
          <w:b/>
          <w:sz w:val="28"/>
          <w:szCs w:val="28"/>
        </w:rPr>
        <w:t>要持定训诲，不可放松，必当谨守，因为她是你的生命。</w:t>
      </w:r>
      <w:r>
        <w:rPr>
          <w:rFonts w:hint="eastAsia" w:ascii="黑体" w:hAnsi="黑体" w:eastAsia="黑体" w:cs="黑体"/>
          <w:sz w:val="28"/>
          <w:szCs w:val="28"/>
        </w:rPr>
        <w:t>”遵守诫命关乎到我们是生是死，是罪还是义。</w:t>
      </w:r>
    </w:p>
    <w:p w14:paraId="7B6A80DE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申11:27-28 “</w:t>
      </w:r>
      <w:r>
        <w:rPr>
          <w:rFonts w:hint="eastAsia" w:ascii="黑体" w:hAnsi="黑体" w:eastAsia="黑体" w:cs="黑体"/>
          <w:b/>
          <w:sz w:val="28"/>
          <w:szCs w:val="28"/>
        </w:rPr>
        <w:t>你们若听从耶和华你们上帝的诫命，就是我今日所吩咐你们的，就必蒙福；你们若不听从耶和华你们上帝的诫命，偏离我今日所吩咐你们的道，去侍奉你们素来所不认识的别神，就必受祸。</w:t>
      </w:r>
      <w:r>
        <w:rPr>
          <w:rFonts w:hint="eastAsia" w:ascii="黑体" w:hAnsi="黑体" w:eastAsia="黑体" w:cs="黑体"/>
          <w:sz w:val="28"/>
          <w:szCs w:val="28"/>
        </w:rPr>
        <w:t>”你守诫命还是不守诫命，就决定了是蒙福还是受祸。申30：20说到诫命是我们的生命，诫命是生命的法则，用信心来接受这一点。</w:t>
      </w:r>
    </w:p>
    <w:p w14:paraId="447C487E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0647CB5B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以上讲到了两部分：1.保罗在林前13章对爱的阐释。2.按照耶稣所讲的话，</w:t>
      </w:r>
      <w:r>
        <w:rPr>
          <w:rFonts w:hint="eastAsia" w:ascii="黑体" w:hAnsi="黑体" w:eastAsia="黑体" w:cs="黑体"/>
          <w:sz w:val="28"/>
          <w:szCs w:val="28"/>
          <w:u w:val="single"/>
        </w:rPr>
        <w:t>爱是和上帝的诫命联系在一起的</w:t>
      </w:r>
      <w:r>
        <w:rPr>
          <w:rFonts w:hint="eastAsia" w:ascii="黑体" w:hAnsi="黑体" w:eastAsia="黑体" w:cs="黑体"/>
          <w:sz w:val="28"/>
          <w:szCs w:val="28"/>
        </w:rPr>
        <w:t>。我们又对诫命做了些说明。</w:t>
      </w:r>
    </w:p>
    <w:p w14:paraId="0E06D8C0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十诫中的后6条诫命，</w:t>
      </w:r>
      <w:r>
        <w:rPr>
          <w:rFonts w:hint="eastAsia" w:ascii="黑体" w:hAnsi="黑体" w:eastAsia="黑体" w:cs="黑体"/>
          <w:sz w:val="28"/>
          <w:szCs w:val="28"/>
          <w:u w:val="none"/>
        </w:rPr>
        <w:t>和保罗对爱的阐释那段话是一一对应的</w:t>
      </w:r>
      <w:r>
        <w:rPr>
          <w:rFonts w:hint="eastAsia" w:ascii="黑体" w:hAnsi="黑体" w:eastAsia="黑体" w:cs="黑体"/>
          <w:sz w:val="28"/>
          <w:szCs w:val="28"/>
        </w:rPr>
        <w:t>，大家有没有去细细的对一下？有恩慈就会孝敬父母；第五条诫命。恒久忍耐，凡事忍耐，不轻易发怒，不计算人的恶，凡事包容，常常盼望，你就不会杀人。不作害羞的事，你就不会奸淫。不求自己的益处，你就不会偷盗。不嫉妒、不自夸、不张狂，那就不会作假见证陷害人。不喜欢不义，只喜欢真理，总是相信，就不会贪恋人一切所有的。所以这些都是相互之间有对等的关系的。</w:t>
      </w:r>
    </w:p>
    <w:p w14:paraId="07BFD491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73C0817A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这里要说明一点，林前13:7有四个“凡事”，“凡事忍耐、凡事包容、</w:t>
      </w:r>
      <w:r>
        <w:rPr>
          <w:rFonts w:hint="eastAsia" w:ascii="黑体" w:hAnsi="黑体" w:eastAsia="黑体" w:cs="黑体"/>
          <w:sz w:val="28"/>
          <w:szCs w:val="28"/>
          <w:u w:val="none"/>
        </w:rPr>
        <w:t>凡是</w:t>
      </w:r>
      <w:r>
        <w:rPr>
          <w:rFonts w:hint="eastAsia" w:ascii="黑体" w:hAnsi="黑体" w:eastAsia="黑体" w:cs="黑体"/>
          <w:sz w:val="28"/>
          <w:szCs w:val="28"/>
        </w:rPr>
        <w:t>相信、凡是盼望”；英文翻译中文，四个都是“凡事”就有点问题了，应该这样翻译才是对的：“凡事忍耐，凡事包容，</w:t>
      </w:r>
      <w:r>
        <w:rPr>
          <w:rFonts w:hint="eastAsia" w:ascii="黑体" w:hAnsi="黑体" w:eastAsia="黑体" w:cs="黑体"/>
          <w:sz w:val="28"/>
          <w:szCs w:val="28"/>
          <w:u w:val="single"/>
        </w:rPr>
        <w:t>总要</w:t>
      </w:r>
      <w:r>
        <w:rPr>
          <w:rFonts w:hint="eastAsia" w:ascii="黑体" w:hAnsi="黑体" w:eastAsia="黑体" w:cs="黑体"/>
          <w:sz w:val="28"/>
          <w:szCs w:val="28"/>
        </w:rPr>
        <w:t>相信真理。”这个‘凡事相信’不是说凡事相信而是总要相信，是这个意思，而这个总要相信是相信什么呢？前文已经说了，只喜欢真理，不喜欢不义，所以这里是‘总要相信真理’是这么一个含义。‘凡事盼望’，这个是对人常存盼望的意思。就是爱不止息常存盼望。常存盼望这个“常”是指时间上的，“总要”相信是指程度上的。如果翻译成四个‘凡事’都变成了一种模糊的不清的对象，这意思就有点难以理解了，这堂课我们就先到这里。</w:t>
      </w:r>
    </w:p>
    <w:p w14:paraId="2FCAA83A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0A78177A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62F62600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祷告：慈爱圣洁的天父，你教导我们接受从天而来的爱，求你使我们认识你对我们的爱，也把这种爱浇灌在我们心里，使我们知道怎样和人相处，使我们能够在地上去彰显、去代表基督的性情。主，求你使我们住在爱里面，使我们常常想到基督是怎样对待我的，我也要怎样去对待别人。求你使我们正确的理解爱的真谛。主，求你使我们行在守诫命的道路上，因为只有遵守诫命才是真正的爱，才是对主真正的信。求你使我们对你的律法终日的思想，直到刻在我们的心版上，直到我们能够恢复义的形象，能够恢复在天国能够永远生活的权利。</w:t>
      </w:r>
    </w:p>
    <w:p w14:paraId="3FD765FB">
      <w:pPr>
        <w:spacing w:line="360" w:lineRule="auto"/>
        <w:ind w:firstLine="0" w:firstLineChars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主，求你借着你的恩典和能力，把诫命刻在我们心版上，把爱浇灌在我们心里，使我们的内心能够完全的改换，使我们能够完全过一种新的生活，恨恶罪恶，愿意顺从，愿意坚信，愿意坚持到底，永远不止息和主的关系的新的生命。奉耶稣基督圣名求。阿们！</w:t>
      </w:r>
    </w:p>
    <w:p w14:paraId="2302996A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66A5CD74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1F5FB464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7B60047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BA356F"/>
    <w:multiLevelType w:val="singleLevel"/>
    <w:tmpl w:val="59BA356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00000000"/>
    <w:rsid w:val="1C2C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2024-07-31T03:57:18Z</dcterms:created>
  <dc:creator>70450</dc:creator>
  <cp:lastModifiedBy>感恩</cp:lastModifiedBy>
  <dcterms:modified xsi:type="dcterms:W3CDTF">2024-07-31T03:57:24Z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F32197BF72F84E588B0CFF2EA5B859CB_12</vt:lpwstr>
  </property>
</Properties>
</file>