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FEE4">
      <w:pPr>
        <w:jc w:val="center"/>
        <w:rPr>
          <w:rFonts w:ascii="黑体" w:eastAsia="黑体" w:hAnsiTheme="minorEastAsia"/>
          <w:b/>
          <w:sz w:val="30"/>
          <w:szCs w:val="30"/>
        </w:rPr>
      </w:pPr>
      <w:bookmarkStart w:id="2" w:name="_GoBack"/>
      <w:bookmarkEnd w:id="2"/>
      <w:r>
        <w:rPr>
          <w:rFonts w:hint="eastAsia" w:ascii="黑体" w:eastAsia="黑体" w:hAnsiTheme="minorEastAsia"/>
          <w:b/>
          <w:sz w:val="30"/>
          <w:szCs w:val="30"/>
          <w:lang w:val="en-US" w:eastAsia="zh-CN"/>
        </w:rPr>
        <w:t>01.</w:t>
      </w:r>
      <w:r>
        <w:rPr>
          <w:rFonts w:hint="eastAsia" w:ascii="黑体" w:eastAsia="黑体" w:hAnsiTheme="minorEastAsia"/>
          <w:b/>
          <w:sz w:val="30"/>
          <w:szCs w:val="30"/>
        </w:rPr>
        <w:t>远的福音与圣所制度</w:t>
      </w:r>
    </w:p>
    <w:p w14:paraId="541A0696">
      <w:pPr>
        <w:spacing w:line="360" w:lineRule="auto"/>
        <w:ind w:firstLine="640" w:firstLineChars="200"/>
        <w:rPr>
          <w:rFonts w:asciiTheme="minorEastAsia" w:hAnsiTheme="minorEastAsia"/>
          <w:sz w:val="32"/>
          <w:szCs w:val="32"/>
        </w:rPr>
      </w:pPr>
      <w:r>
        <w:rPr>
          <w:rFonts w:asciiTheme="minorEastAsia" w:hAnsiTheme="minorEastAsia"/>
          <w:sz w:val="32"/>
          <w:szCs w:val="32"/>
        </w:rPr>
        <w:t>大家好</w:t>
      </w:r>
      <w:r>
        <w:rPr>
          <w:rFonts w:hint="eastAsia" w:asciiTheme="minorEastAsia" w:hAnsiTheme="minorEastAsia"/>
          <w:sz w:val="32"/>
          <w:szCs w:val="32"/>
        </w:rPr>
        <w:t>！</w:t>
      </w:r>
      <w:r>
        <w:rPr>
          <w:rFonts w:asciiTheme="minorEastAsia" w:hAnsiTheme="minorEastAsia"/>
          <w:sz w:val="32"/>
          <w:szCs w:val="32"/>
        </w:rPr>
        <w:t>或许我们在有关预言的《启示录》讲座、以往的圣经讲座当中见过，或者是初次见面，都特别欢迎大家。现在我们要一同来学习更新、更重要的内容。既是福音，也是预言，——那就是《圣所，福音的唯一蓝图》。</w:t>
      </w:r>
    </w:p>
    <w:p w14:paraId="4657E043">
      <w:pPr>
        <w:spacing w:line="360" w:lineRule="auto"/>
        <w:ind w:firstLine="640" w:firstLineChars="200"/>
        <w:rPr>
          <w:rFonts w:asciiTheme="minorEastAsia" w:hAnsiTheme="minorEastAsia"/>
          <w:sz w:val="32"/>
          <w:szCs w:val="32"/>
        </w:rPr>
      </w:pPr>
      <w:r>
        <w:rPr>
          <w:rFonts w:asciiTheme="minorEastAsia" w:hAnsiTheme="minorEastAsia"/>
          <w:sz w:val="32"/>
          <w:szCs w:val="32"/>
        </w:rPr>
        <w:t>什么是福音呢？我们来看《罗马书》一章16节，保罗这样说，“我不以福音为耻，这福音本</w:t>
      </w:r>
      <w:r>
        <w:rPr>
          <w:rFonts w:asciiTheme="minorEastAsia" w:hAnsiTheme="minorEastAsia"/>
          <w:sz w:val="32"/>
          <w:szCs w:val="32"/>
          <w:u w:val="single"/>
        </w:rPr>
        <w:t>是上帝的大能</w:t>
      </w:r>
      <w:r>
        <w:rPr>
          <w:rFonts w:asciiTheme="minorEastAsia" w:hAnsiTheme="minorEastAsia"/>
          <w:sz w:val="32"/>
          <w:szCs w:val="32"/>
        </w:rPr>
        <w:t>，要救一切相信的。”从这里可以看到，福音不仅仅只是意味着救赎的好消息，还是上帝拯救人类的方法和力量。福音是上帝实实在在的救赎我们脱离罪的力量或能力。而圣所制度就是一个实际的预表，说明了上帝是如何施行救赎的大能的。圣所，就是上帝如何解决人类罪的问题的唯一蓝图。人类因为罪而与上帝分离，并且失去了永生。罪是我们心中的问题。所谓犯罪的行为，只是内心隐藏了思想动机的外在表现。而上帝所进行的工作，正是要一一解决我们隐藏的罪的问题。</w:t>
      </w:r>
    </w:p>
    <w:p w14:paraId="4849785A">
      <w:pPr>
        <w:spacing w:line="360" w:lineRule="auto"/>
        <w:ind w:firstLine="640" w:firstLineChars="200"/>
        <w:rPr>
          <w:rFonts w:asciiTheme="minorEastAsia" w:hAnsiTheme="minorEastAsia"/>
          <w:sz w:val="32"/>
          <w:szCs w:val="32"/>
        </w:rPr>
      </w:pPr>
      <w:r>
        <w:rPr>
          <w:rFonts w:asciiTheme="minorEastAsia" w:hAnsiTheme="minorEastAsia"/>
          <w:sz w:val="32"/>
          <w:szCs w:val="32"/>
        </w:rPr>
        <w:t>首先，以前所犯的罪呢，得到饶恕，然后从现在正在辖制我们的罪的力量当中得到解放。这样，我们才成为了以顺从上帝的旨意和律法为喜乐的人。上帝救赎我们不是装装样子，把罪人包裹起来，使他的罪姑且不被看见。救赎乃是一种力量，这力量使恶的人成为“义”的人，让他们带着义的心，过着义的生活。同时，随之而来的上帝审判的工作，就是在全宇宙面前表明上帝救赎的工作是公义的，从而谁也不再对上帝存在疑惑，这就是福音的工作和力量。而圣所是实物教训，教导我们因信得到救赎的经验是什么？我们如何成为义的？这是上帝所启示的福音的唯一蓝图。</w:t>
      </w:r>
    </w:p>
    <w:p w14:paraId="0B91FBEF">
      <w:pPr>
        <w:spacing w:line="360" w:lineRule="auto"/>
        <w:ind w:firstLine="640" w:firstLineChars="200"/>
        <w:rPr>
          <w:rFonts w:asciiTheme="minorEastAsia" w:hAnsiTheme="minorEastAsia"/>
          <w:sz w:val="32"/>
          <w:szCs w:val="32"/>
        </w:rPr>
      </w:pPr>
      <w:r>
        <w:rPr>
          <w:rFonts w:asciiTheme="minorEastAsia" w:hAnsiTheme="minorEastAsia"/>
          <w:sz w:val="32"/>
          <w:szCs w:val="32"/>
        </w:rPr>
        <w:t>我们再看《启示录》14章6-7节，这样记着说，“我又看见另一位天使飞在空中，有永远的福音要传给住在地上的人，就是各国、各族、各方、各民。他大声说应当敬畏上帝，将荣耀归给他，因他实行审判的时候已经到了，应当敬拜了创造天、地、海和众水泉源的。”请大家注意，在这样警告的信息当中，我们看到一位天使飞在空中，将永远的福音传给这个世界的情景。这是启示给我们现时代的信息。因为《启示录》13章当中讲到了“兽的印记”的患难，而14章这为天使的信息正是要我们为此而做准备的警告。这里是不是说到永远的福音呢？永远，是不改变的意思。“永远的福音”这样一个表达，其实是暗示了这样一个事实，也就是在福音的道理上，人们改变了、妥协了。反过来，这是叫我们不能妥协，要传播了通过圣经而传承下来的完整的福音。如今的时代，为了使人中听，福音被改变了。如今的时代是妥协的时代，福音的道理变得非常廉价。所以，这个时代所需要的是“永远的福音”、没有被歪曲、原原本本的福音真理。</w:t>
      </w:r>
    </w:p>
    <w:p w14:paraId="77A7B647">
      <w:pPr>
        <w:spacing w:line="360" w:lineRule="auto"/>
        <w:ind w:firstLine="640" w:firstLineChars="200"/>
        <w:rPr>
          <w:rFonts w:hint="eastAsia" w:asciiTheme="minorEastAsia" w:hAnsiTheme="minorEastAsia"/>
          <w:sz w:val="32"/>
          <w:szCs w:val="32"/>
        </w:rPr>
      </w:pPr>
      <w:r>
        <w:rPr>
          <w:rFonts w:asciiTheme="minorEastAsia" w:hAnsiTheme="minorEastAsia"/>
          <w:sz w:val="32"/>
          <w:szCs w:val="32"/>
        </w:rPr>
        <w:t>这样的福音真理是指什么呢？——圣所制度，正是教导了这原本的福音。《马太福音》24章14节，耶稣这样说，“这天国的福音要传遍天下，对万民做见证，然后末期才来到。”这里又说到“天国的福音”，也就是正确的福音，把我们带回到天上去的福音。耶稣说这样的福音传播到了全世界，世界的结局就来到了。换句话说，通过圣所制度理解永远的福音而发生变化的人，才能够建立这末世的教会。天国的福音并不是当今一般所说的福音，耶稣曾经传扬的福音就是天国的福音。毫无掺杂而单纯的福音，使我们成为义的恩典和圣化的能力，最终实实在在地接受审判，包含这一切的就是完全的天国的福音。</w:t>
      </w:r>
    </w:p>
    <w:p w14:paraId="1900D362">
      <w:pPr>
        <w:spacing w:line="360" w:lineRule="auto"/>
        <w:ind w:firstLine="640" w:firstLineChars="200"/>
        <w:rPr>
          <w:rFonts w:asciiTheme="minorEastAsia" w:hAnsiTheme="minorEastAsia"/>
          <w:sz w:val="32"/>
          <w:szCs w:val="32"/>
        </w:rPr>
      </w:pPr>
      <w:r>
        <w:rPr>
          <w:rFonts w:asciiTheme="minorEastAsia" w:hAnsiTheme="minorEastAsia"/>
          <w:sz w:val="32"/>
          <w:szCs w:val="32"/>
        </w:rPr>
        <w:t>这里说天国的福音要传遍天下，然后末期才来到。那么大家想一想，当今基督教界确实广传基督教的道理，虽然这也值得高兴。但是想到这个世界上每一天约有33万新生儿诞生，我们不仅想到，如果要实现</w:t>
      </w:r>
      <w:r>
        <w:rPr>
          <w:rFonts w:hint="eastAsia" w:asciiTheme="minorEastAsia" w:hAnsiTheme="minorEastAsia"/>
          <w:sz w:val="32"/>
          <w:szCs w:val="32"/>
        </w:rPr>
        <w:t>主</w:t>
      </w:r>
      <w:r>
        <w:rPr>
          <w:rFonts w:asciiTheme="minorEastAsia" w:hAnsiTheme="minorEastAsia"/>
          <w:sz w:val="32"/>
          <w:szCs w:val="32"/>
        </w:rPr>
        <w:t>的圣言，靠着人的力量去传播这样的福音，完成这样的工作，几乎是不可能的。而且对于其他各种宗教信仰的人，如何做才能使他们得到救赎，如何向他们教导真正的福音，这个问题是不是很深远呢？虽然基督教的福音已经广传，但是如何对付逐渐变恶的人心，这个问题也是重大的。但是按照现在我们传播福音的速度和现时代教会的状况，即使经历很长的岁月，耶稣也不会来。想到这些的时候，我们就要思考，一方面真正的福音真理是什么？另一方面，如何得到从天而来的传扬真理的能力？我们坚信，耶稣在圣经中所说的他将速来的应许，为了这应许的成就而祈祷。我们要恳切地祈求晚雨圣灵的沛降。五旬节的时候，主的门徒们接受了早雨圣灵沛降，福音传遍了天下。同样，若是没有晚雨圣灵沛降的话，我们也无法承担这样的使命和义务。我们现在为什么不能得到晚雨圣灵的充满呢？我们怎样才能够体验到，可以完全改变世界的圣灵的能力呢？从圣所中可以得到答案。圣所制度告诉了我们，目前面临困境的原因，同时也仔细地说明了真正的救赎是如何成就的。</w:t>
      </w:r>
    </w:p>
    <w:p w14:paraId="1B6BA67D">
      <w:pPr>
        <w:spacing w:line="360" w:lineRule="auto"/>
        <w:ind w:firstLine="640" w:firstLineChars="200"/>
        <w:rPr>
          <w:rFonts w:asciiTheme="minorEastAsia" w:hAnsiTheme="minorEastAsia"/>
          <w:sz w:val="32"/>
          <w:szCs w:val="32"/>
        </w:rPr>
      </w:pPr>
      <w:r>
        <w:rPr>
          <w:rFonts w:asciiTheme="minorEastAsia" w:hAnsiTheme="minorEastAsia"/>
          <w:sz w:val="32"/>
          <w:szCs w:val="32"/>
        </w:rPr>
        <w:t>我们再打开《圣经》诗篇77篇第13节，这里记着说，“上帝啊，你的作为是洁净的，有何神大如上帝呢？”雅各王英文圣经对这段经文的翻译更加准确，应该是这样翻译：“上帝啊，你的道路就在圣所里，有何神大如上帝呢？”也就是说，上帝通过圣所制度展现并且说明了祂到底要如何救赎人类，将人类从罪中恢复的计划。所以圣所制度是说明上帝真福音的唯一蓝图。我们首先要来理解，通过圣所制度所展现的救赎的事业，也就是说明如何解决罪的问题。上帝为了暴露撒旦的欺骗和反叛，为了恢复全宇宙的天使和居民以往对自己的信赖，特别是为了救赎和恢复堕落的人类而开始了救赎的工作。那么救赎，就是解决罪的问题，但救赎不仅仅是简单的饶恕，在此之上还有包含了更大的作为和能力。上帝如何解决并除去罪呢？圣所制度详细地展现了这一切。当研究圣所简单的建筑样式和圣所制度里的仪式的时候，我们就可以知道，上帝想要说明的旨意。通过圣所，我们必须知道的是，罪人牵着羊，为了得到饶恕走向圣</w:t>
      </w:r>
      <w:r>
        <w:rPr>
          <w:rFonts w:hint="eastAsia" w:asciiTheme="minorEastAsia" w:hAnsiTheme="minorEastAsia"/>
          <w:sz w:val="32"/>
          <w:szCs w:val="32"/>
          <w:lang w:val="en-US" w:eastAsia="zh-CN"/>
        </w:rPr>
        <w:t>所</w:t>
      </w:r>
      <w:r>
        <w:rPr>
          <w:rFonts w:asciiTheme="minorEastAsia" w:hAnsiTheme="minorEastAsia"/>
          <w:sz w:val="32"/>
          <w:szCs w:val="32"/>
        </w:rPr>
        <w:t>，最终的目的地是至圣所，来到上帝的约柜前。这是什么意思呢？——起初，因着罪，我们从上帝的面前被赶走，而上帝是创造主、是生命的根源，同时上帝本身又是爱，而我们的目的是在这样的上帝面前不再死亡，永远的活着。但是我们带着罪的时候，是不能看见上帝或与上帝同在的，因为上帝临格的荣光会烧毁罪人。那么我们如何在上帝的荣光面前存活？上帝如何处理罪的问题呢？圣所制度告诉了我们每一步，通过圣所，人类可以知道，为了看见上帝，必须经历怎样的过程。完全的救赎，意味着罪人再次站在上帝的荣光面前而能永远的存活。而要在上帝的荣光面前能以存活，就必须解决罪人罪的问题。正如《以赛亚书》59章第</w:t>
      </w:r>
      <w:r>
        <w:rPr>
          <w:rFonts w:hint="eastAsia" w:asciiTheme="minorEastAsia" w:hAnsiTheme="minorEastAsia"/>
          <w:sz w:val="32"/>
          <w:szCs w:val="32"/>
        </w:rPr>
        <w:t>2</w:t>
      </w:r>
      <w:r>
        <w:rPr>
          <w:rFonts w:asciiTheme="minorEastAsia" w:hAnsiTheme="minorEastAsia"/>
          <w:sz w:val="32"/>
          <w:szCs w:val="32"/>
        </w:rPr>
        <w:t>节这样说，“但你们的罪孽使你们与上帝隔绝，你们的罪恶使他掩面不听你们。”圣所制度的设立，乃是为了使罪人能够走向上帝的荣光面前，能看见这至圣所里圣洁的上帝，也就是教导我们，罪如何得到饶恕，怎样过无罪的生活，最终将如何解决罪的问题？</w:t>
      </w:r>
    </w:p>
    <w:p w14:paraId="30FC8996">
      <w:pPr>
        <w:spacing w:line="360" w:lineRule="auto"/>
        <w:ind w:firstLine="640" w:firstLineChars="200"/>
        <w:rPr>
          <w:rFonts w:asciiTheme="minorEastAsia" w:hAnsiTheme="minorEastAsia"/>
          <w:sz w:val="32"/>
          <w:szCs w:val="32"/>
        </w:rPr>
      </w:pPr>
      <w:r>
        <w:rPr>
          <w:rFonts w:asciiTheme="minorEastAsia" w:hAnsiTheme="minorEastAsia"/>
          <w:sz w:val="32"/>
          <w:szCs w:val="32"/>
        </w:rPr>
        <w:t>为了帮助大家理解这些问题，我们可以看一个例子。几年前呢，在家门前田里种地的时候，将白菜和几样蔬菜一起种了下去。一到秋天，一颗颗散发着清香的大白菜，就茁壮地成长起来，看起来十分的令人喜爱啊。而阳光是赋予白菜生命、活力和喜乐的泉源。可是，我们所居住的那个地方开始下了霜。奇怪的是，被霜打的白菜，在接受日光照射之后，却渐渐地枯萎了。过了几天，那同样的阳光，却给白菜带来了死亡和毁灭。——阳光是不会变化的，而被霜打的白菜，其本质发生的变化，结果变成了无法继续在阳光下生存。大家理解了吗？所以，同样，罪阻拦了我们与上帝之间的关系。人类本来是在上帝的临格面前充满喜乐，拥有永生。但是因为犯罪，本性改变了，无法在天国生存，所以上帝要救赎人类，使得人类能够再次回到天国。而要实现这个目的，并非是通过简单地遮盖住罪恶，或者简单地饶恕罪恶的方法，而是要完全解决我们里面的罪的问题。如果上帝和人类不合作的话，这项工作也是无法完成的。</w:t>
      </w:r>
    </w:p>
    <w:p w14:paraId="7FDDF429">
      <w:pPr>
        <w:spacing w:line="360" w:lineRule="auto"/>
        <w:ind w:firstLine="640" w:firstLineChars="200"/>
        <w:rPr>
          <w:rFonts w:hint="eastAsia" w:asciiTheme="minorEastAsia" w:hAnsiTheme="minorEastAsia"/>
          <w:sz w:val="32"/>
          <w:szCs w:val="32"/>
        </w:rPr>
      </w:pPr>
      <w:r>
        <w:rPr>
          <w:rFonts w:asciiTheme="minorEastAsia" w:hAnsiTheme="minorEastAsia"/>
          <w:sz w:val="32"/>
          <w:szCs w:val="32"/>
        </w:rPr>
        <w:t>上帝为了救赎我们，发明了怎么样的方法呢？我们到底要经历怎么样的经验才能够来到上帝面前，和所思念的创造主面对面永远的生活呢？从此刻开始，就让我们通过“圣所”这个伟大的蓝图来研究这些问题吧！</w:t>
      </w:r>
    </w:p>
    <w:p w14:paraId="6FFDDFAF">
      <w:pPr>
        <w:spacing w:line="360" w:lineRule="auto"/>
        <w:ind w:firstLine="640" w:firstLineChars="200"/>
        <w:rPr>
          <w:rFonts w:hint="eastAsia" w:asciiTheme="minorEastAsia" w:hAnsiTheme="minorEastAsia"/>
          <w:sz w:val="32"/>
          <w:szCs w:val="32"/>
        </w:rPr>
      </w:pPr>
      <w:r>
        <w:rPr>
          <w:rFonts w:hint="eastAsia" w:asciiTheme="minorEastAsia" w:hAnsiTheme="minorEastAsia"/>
          <w:sz w:val="32"/>
          <w:szCs w:val="32"/>
        </w:rPr>
        <w:t>《出埃及记》</w:t>
      </w:r>
      <w:r>
        <w:rPr>
          <w:rFonts w:asciiTheme="minorEastAsia" w:hAnsiTheme="minorEastAsia"/>
          <w:sz w:val="32"/>
          <w:szCs w:val="32"/>
        </w:rPr>
        <w:t>25章 8-9节，圣经这样记载，“又当为我造圣所，使我可以住在他们中间。制造帐幕和其中的一切器具，都要照我所指示你的样式。”这里大家可以看到，上帝命令摩西建造圣所，并且很详细地向他展现了天上圣所的样式。因为地上的圣所是天上圣所的影子</w:t>
      </w:r>
      <w:r>
        <w:rPr>
          <w:rFonts w:hint="eastAsia" w:asciiTheme="minorEastAsia" w:hAnsiTheme="minorEastAsia"/>
          <w:sz w:val="32"/>
          <w:szCs w:val="32"/>
        </w:rPr>
        <w:t>(副本)</w:t>
      </w:r>
      <w:r>
        <w:rPr>
          <w:rFonts w:asciiTheme="minorEastAsia" w:hAnsiTheme="minorEastAsia"/>
          <w:sz w:val="32"/>
          <w:szCs w:val="32"/>
        </w:rPr>
        <w:t>，所以向摩西展现了圣所的样式以后呢，就嘱咐他要准确地按照原样建造圣所。天上的上帝如何成就救赎人类的事业，圣所就是明确的蓝图。因而按照人的设想，是不可能建立圣所的。上帝说，当为“我”造圣所。上帝建造圣所的目的，是为了使祂可以居住在人类中间。所以</w:t>
      </w:r>
      <w:r>
        <w:rPr>
          <w:rFonts w:hint="eastAsia" w:asciiTheme="minorEastAsia" w:hAnsiTheme="minorEastAsia"/>
          <w:sz w:val="32"/>
          <w:szCs w:val="32"/>
        </w:rPr>
        <w:t>《出埃及记》</w:t>
      </w:r>
      <w:r>
        <w:rPr>
          <w:rFonts w:asciiTheme="minorEastAsia" w:hAnsiTheme="minorEastAsia"/>
          <w:sz w:val="32"/>
          <w:szCs w:val="32"/>
        </w:rPr>
        <w:t>25章第8节说，“又当为我造圣所，使我可以住在他们中间。”——这是什么意思呢？假设我们在某位朋友家生活一年，和他们一起吃饭，一起睡觉，我们就会很详细地了解那位朋友喜欢什么？讨厌什么？吃什么东西，做什么的事情？过怎么样的家庭生活？同样的道理，上帝来到罪人中间，与罪人同在，就是希望使我们可以正确地认识到祂是怎样的一位上帝。同时也告诉我们，他来重新找回罪人的爱，他为了救赎我们而要付出怎样的牺牲。所以，圣所制度是表明住在人类当中的上帝。所以地上的圣所，也就是耶稣基督道成肉身的表号。圣所的所有的器具、材料、样式，都生动地告诉了我们，耶稣是怎样的一位，他如何生活在我们当中，他又是如何的担当救赎之工的。圣所仪式的所有的部分，都象征着耶稣的工作。</w:t>
      </w:r>
    </w:p>
    <w:p w14:paraId="54A4210D">
      <w:pPr>
        <w:spacing w:line="360" w:lineRule="auto"/>
        <w:ind w:firstLine="640" w:firstLineChars="200"/>
        <w:rPr>
          <w:rFonts w:hint="eastAsia" w:asciiTheme="minorEastAsia" w:hAnsiTheme="minorEastAsia"/>
          <w:sz w:val="32"/>
          <w:szCs w:val="32"/>
        </w:rPr>
      </w:pPr>
      <w:r>
        <w:rPr>
          <w:rFonts w:asciiTheme="minorEastAsia" w:hAnsiTheme="minorEastAsia"/>
          <w:sz w:val="32"/>
          <w:szCs w:val="32"/>
        </w:rPr>
        <w:t>圣所有外院，圣所，至圣所，这些都象征着耶稣救赎的工作。圣所的外院呢，是象征着耶稣在十字架上成就赎罪的工作；而圣所呢，是象征着耶稣复活升天，在天上做中保的工作；而至圣所象征着救赎工作中最后的审判和罪的涂抹。由此也可以看到，仅仅饶恕罪，并不意味着</w:t>
      </w:r>
      <w:r>
        <w:rPr>
          <w:rFonts w:hint="eastAsia" w:asciiTheme="minorEastAsia" w:hAnsiTheme="minorEastAsia"/>
          <w:sz w:val="32"/>
          <w:szCs w:val="32"/>
        </w:rPr>
        <w:t>(救赎)</w:t>
      </w:r>
      <w:r>
        <w:rPr>
          <w:rFonts w:asciiTheme="minorEastAsia" w:hAnsiTheme="minorEastAsia"/>
          <w:sz w:val="32"/>
          <w:szCs w:val="32"/>
        </w:rPr>
        <w:t>就结束了，因为还要通过审判的工作，在宇宙的天使面前来证明，上帝的能力能够使罪人</w:t>
      </w:r>
      <w:r>
        <w:rPr>
          <w:rFonts w:hint="eastAsia" w:asciiTheme="minorEastAsia" w:hAnsiTheme="minorEastAsia"/>
          <w:sz w:val="32"/>
          <w:szCs w:val="32"/>
        </w:rPr>
        <w:t>(离罪重生)</w:t>
      </w:r>
      <w:r>
        <w:rPr>
          <w:rFonts w:asciiTheme="minorEastAsia" w:hAnsiTheme="minorEastAsia"/>
          <w:sz w:val="32"/>
          <w:szCs w:val="32"/>
        </w:rPr>
        <w:t>。所以圣所制度是出于上帝的智慧，是为了说明全部天国福音的计划而设立的。我们越是在研究这智慧的结晶的时候，我们就越发感到上帝的智慧和慈爱，也不禁叹服上帝的爱和奇妙，颂赞上帝救赎的作为。</w:t>
      </w:r>
    </w:p>
    <w:p w14:paraId="138A5FAD">
      <w:pPr>
        <w:spacing w:line="360" w:lineRule="auto"/>
        <w:ind w:firstLine="640" w:firstLineChars="200"/>
        <w:rPr>
          <w:rFonts w:hint="eastAsia" w:asciiTheme="minorEastAsia" w:hAnsiTheme="minorEastAsia"/>
          <w:sz w:val="32"/>
          <w:szCs w:val="32"/>
        </w:rPr>
      </w:pPr>
      <w:r>
        <w:rPr>
          <w:rFonts w:asciiTheme="minorEastAsia" w:hAnsiTheme="minorEastAsia"/>
          <w:sz w:val="32"/>
          <w:szCs w:val="32"/>
        </w:rPr>
        <w:t>上帝在西奈山，向摩西展现了圣所的启示，并且命令他按照所指示的模样准确地建造圣所。</w:t>
      </w:r>
      <w:r>
        <w:rPr>
          <w:rFonts w:hint="eastAsia" w:asciiTheme="minorEastAsia" w:hAnsiTheme="minorEastAsia"/>
          <w:sz w:val="32"/>
          <w:szCs w:val="32"/>
        </w:rPr>
        <w:t>《希伯来书》</w:t>
      </w:r>
      <w:r>
        <w:rPr>
          <w:rFonts w:asciiTheme="minorEastAsia" w:hAnsiTheme="minorEastAsia"/>
          <w:sz w:val="32"/>
          <w:szCs w:val="32"/>
        </w:rPr>
        <w:t>八章</w:t>
      </w:r>
      <w:r>
        <w:rPr>
          <w:rFonts w:hint="eastAsia" w:asciiTheme="minorEastAsia" w:hAnsiTheme="minorEastAsia"/>
          <w:sz w:val="32"/>
          <w:szCs w:val="32"/>
        </w:rPr>
        <w:t>5</w:t>
      </w:r>
      <w:r>
        <w:rPr>
          <w:rFonts w:asciiTheme="minorEastAsia" w:hAnsiTheme="minorEastAsia"/>
          <w:sz w:val="32"/>
          <w:szCs w:val="32"/>
        </w:rPr>
        <w:t>节也再次作了说明，“他们供奉的事本是天上事的形状和影像。正如摩西将要造帐幕的时候，上帝警戒他说，你要谨慎，作各样的物件都要照着在山上指示你的样式。”这和</w:t>
      </w:r>
      <w:r>
        <w:rPr>
          <w:rFonts w:hint="eastAsia" w:asciiTheme="minorEastAsia" w:hAnsiTheme="minorEastAsia"/>
          <w:sz w:val="32"/>
          <w:szCs w:val="32"/>
        </w:rPr>
        <w:t>《出埃及记》</w:t>
      </w:r>
      <w:r>
        <w:rPr>
          <w:rFonts w:asciiTheme="minorEastAsia" w:hAnsiTheme="minorEastAsia"/>
          <w:sz w:val="32"/>
          <w:szCs w:val="32"/>
        </w:rPr>
        <w:t>25章8-9节是对应的内容。但是，大家记住，上帝在这个之前已经把救赎的蓝图——圣所的启示，告诉了我们的始祖亚当和夏娃。所以要说到关于圣所的第一个启示，那是在《创世记》第三章里面的内容。关于圣所的第一个启示，也就是关于救赎的第一道宣告，记载在《创世记》第三章。</w:t>
      </w:r>
    </w:p>
    <w:p w14:paraId="357F7F64">
      <w:pPr>
        <w:spacing w:line="360" w:lineRule="auto"/>
        <w:ind w:firstLine="640" w:firstLineChars="200"/>
        <w:rPr>
          <w:rFonts w:hint="eastAsia" w:asciiTheme="minorEastAsia" w:hAnsiTheme="minorEastAsia"/>
          <w:sz w:val="32"/>
          <w:szCs w:val="32"/>
        </w:rPr>
      </w:pPr>
      <w:r>
        <w:rPr>
          <w:rFonts w:asciiTheme="minorEastAsia" w:hAnsiTheme="minorEastAsia"/>
          <w:sz w:val="32"/>
          <w:szCs w:val="32"/>
        </w:rPr>
        <w:t>现在大家来看《创世记》三章 20-21节。圣经说，“亚当给他妻子起名叫夏蛙，因为她是众生之母。</w:t>
      </w:r>
      <w:bookmarkStart w:id="0" w:name="OLE_LINK1"/>
      <w:bookmarkStart w:id="1" w:name="OLE_LINK2"/>
      <w:r>
        <w:rPr>
          <w:rFonts w:asciiTheme="minorEastAsia" w:hAnsiTheme="minorEastAsia"/>
          <w:sz w:val="32"/>
          <w:szCs w:val="32"/>
        </w:rPr>
        <w:t>”</w:t>
      </w:r>
      <w:bookmarkEnd w:id="0"/>
      <w:bookmarkEnd w:id="1"/>
      <w:r>
        <w:rPr>
          <w:rFonts w:asciiTheme="minorEastAsia" w:hAnsiTheme="minorEastAsia"/>
          <w:sz w:val="32"/>
          <w:szCs w:val="32"/>
        </w:rPr>
        <w:t>亚当夏娃犯罪之后，上帝宣判了他们死刑，地也受了咒诅。亚当听到这样的宣判以后呢？随后转身给自己的妻子起了新的名字。——从此你的名字叫夏娃，从现在开始，你要成为“众生之母”。就几分钟前，因罪的结果而接受必死的判决的亚当，他为什么要这样做呢？亚当是在犯罪之后，而不是犯罪之前给自己的妻子起“夏娃”</w:t>
      </w:r>
      <w:r>
        <w:rPr>
          <w:rFonts w:hint="eastAsia" w:asciiTheme="minorEastAsia" w:hAnsiTheme="minorEastAsia"/>
          <w:sz w:val="32"/>
          <w:szCs w:val="32"/>
        </w:rPr>
        <w:t>(众生之母)</w:t>
      </w:r>
      <w:r>
        <w:rPr>
          <w:rFonts w:asciiTheme="minorEastAsia" w:hAnsiTheme="minorEastAsia"/>
          <w:sz w:val="32"/>
          <w:szCs w:val="32"/>
        </w:rPr>
        <w:t>的名字的。从而我们可以看到，亚当领受了上帝救赎的启示以后所有的信心。为什么这么说呢？我们继续从21节可以找到答案。《创世记》三章21节说，“耶和华上帝为亚当和他妻子用皮子做衣服给他们穿。”大家要仔细地想，如果要穿上动物的皮，就必须先杀掉动物。罪的结果出现之后，为了防备变化了的气候，必须杀掉作为牺牲的羊，然后用羊的皮来遮掩赤身露体的人。然而这不是最重要的原因，人类因为犯罪而失去的荣光之一，穿上动物的皮来代替，这就是主教导他们，在对罪当即的审判中，救赎主的义袍是可以遮掩人类</w:t>
      </w:r>
      <w:r>
        <w:rPr>
          <w:rFonts w:hint="eastAsia" w:asciiTheme="minorEastAsia" w:hAnsiTheme="minorEastAsia"/>
          <w:sz w:val="32"/>
          <w:szCs w:val="32"/>
        </w:rPr>
        <w:t>(罪孽)</w:t>
      </w:r>
      <w:r>
        <w:rPr>
          <w:rFonts w:asciiTheme="minorEastAsia" w:hAnsiTheme="minorEastAsia"/>
          <w:sz w:val="32"/>
          <w:szCs w:val="32"/>
        </w:rPr>
        <w:t>的。</w:t>
      </w:r>
    </w:p>
    <w:p w14:paraId="6E5AB401">
      <w:pPr>
        <w:spacing w:line="360" w:lineRule="auto"/>
        <w:ind w:firstLine="640" w:firstLineChars="200"/>
        <w:rPr>
          <w:rFonts w:asciiTheme="minorEastAsia" w:hAnsiTheme="minorEastAsia"/>
          <w:sz w:val="32"/>
          <w:szCs w:val="32"/>
        </w:rPr>
      </w:pPr>
      <w:r>
        <w:rPr>
          <w:rFonts w:asciiTheme="minorEastAsia" w:hAnsiTheme="minorEastAsia"/>
          <w:sz w:val="32"/>
          <w:szCs w:val="32"/>
        </w:rPr>
        <w:t>让我们想象一下当时的场面：上帝命令亚当唤来在远处天真玩耍的两只小羊。这个时候，亚当吹了口哨，两只小羊在毫不知情之下，就蹦蹦跳跳地跑了过来。一只“吧嗒”钻进了亚当的怀里，另一只呢，钻进了夏娃的怀里。亚当和夏娃抚摸着两只可爱的小羊。这时上帝又对他们说，“亚当啊，看见那边的石头了吗？”“是的上帝。”“把那两块石头拿过来，相互敲打，使它变得锋利。”亚当按照上帝的命令，将石头打磨得锋利。上帝又对亚当说，“用石头击打羊的头。”“什么？用这石头击打羊的头，羊会死的呀！是让我杀死羊吗？”“是的。”亚当在上帝权威的话语前，不得不用锋利的石头砸向了羊的头。“再用力点！”第二次砸下的时候，小羊睁大了眼睛，好像是在说，为什么要这样对待我？带着恐怖的表情，流着血，渐渐地死去了。这就是亚当第一次的献祭。——亚当第一次看见了死亡的恐怖，他惊恐地发抖着，立刻把羊的尸体扔到了地上，不解地问：“上帝，我们犯了罪，也要这样的悲惨地被杀死吗？”大家想，上帝可能怎样回答呢？“不是的亚当。请记住，不是你们要死去，而是我要为你们这样死去。”听到上帝救赎人类的计划之后，我们的始祖想必跪在上帝的面前呼喊道：上帝啊！如果因为我们的罪，主必须要这样牺牲的话，我们真的非常憎恶这样的罪，使得主牺牲的罪，我们不愿再犯了。圣所的目的就是为了让罪人恨恶罪，爱慕义。这个目标在我们心中得以实现的时候，就是救赎得以实现的时候。这就是圣所的第一个启示。</w:t>
      </w:r>
    </w:p>
    <w:p w14:paraId="2CE59A01">
      <w:pPr>
        <w:spacing w:line="360" w:lineRule="auto"/>
        <w:ind w:firstLine="640" w:firstLineChars="200"/>
        <w:rPr>
          <w:rFonts w:asciiTheme="minorEastAsia" w:hAnsiTheme="minorEastAsia"/>
          <w:sz w:val="32"/>
          <w:szCs w:val="32"/>
        </w:rPr>
      </w:pPr>
      <w:r>
        <w:rPr>
          <w:rFonts w:asciiTheme="minorEastAsia" w:hAnsiTheme="minorEastAsia"/>
          <w:sz w:val="32"/>
          <w:szCs w:val="32"/>
        </w:rPr>
        <w:t>我们要继续看《创世记》三章的内容。我们是不是常常看到一些画家关于《创世记》三章的内容的作品呢，其中有这样的一幅画不知道大家看过没有，面貌可怕的天使，手持着火焰的剑，站在伊甸园的入口处。而被驱逐的亚当和夏娃</w:t>
      </w:r>
      <w:r>
        <w:rPr>
          <w:rFonts w:hint="eastAsia" w:asciiTheme="minorEastAsia" w:hAnsiTheme="minorEastAsia"/>
          <w:sz w:val="32"/>
          <w:szCs w:val="32"/>
        </w:rPr>
        <w:t>(因)</w:t>
      </w:r>
      <w:r>
        <w:rPr>
          <w:rFonts w:asciiTheme="minorEastAsia" w:hAnsiTheme="minorEastAsia"/>
          <w:sz w:val="32"/>
          <w:szCs w:val="32"/>
        </w:rPr>
        <w:t>害怕而颤抖着瞥向后面的天使，是不是？但是让我们思考一下，充满爱的上帝，为亚当和夏娃用羊皮做衣服给他们穿，这样的一位上帝怎么可能使正在颤抖着站在那里的两个人陷入恐怖之中，还从伊甸园驱逐他们，转眼不看他们呢？上帝的确是设立了看守的天使，阻止人类接近生命树。但是我们必须了解一个事实。我们看《创世记》三章24节，“于是把他赶出去了，又在伊甸的东边安设基路伯和四面转动发火焰的剑，要把守生命树的道路。”这里出现了“转动发火焰的剑”。“转动发火焰的剑”是在基路伯之间，那么在基路伯之间的是谁呢？看《诗篇》99篇第</w:t>
      </w:r>
      <w:r>
        <w:rPr>
          <w:rFonts w:hint="eastAsia" w:asciiTheme="minorEastAsia" w:hAnsiTheme="minorEastAsia"/>
          <w:sz w:val="32"/>
          <w:szCs w:val="32"/>
        </w:rPr>
        <w:t>1</w:t>
      </w:r>
      <w:r>
        <w:rPr>
          <w:rFonts w:asciiTheme="minorEastAsia" w:hAnsiTheme="minorEastAsia"/>
          <w:sz w:val="32"/>
          <w:szCs w:val="32"/>
        </w:rPr>
        <w:t>节，“耶和华作王，万民当战抖；他坐在</w:t>
      </w:r>
      <w:r>
        <w:rPr>
          <w:rFonts w:hint="eastAsia" w:asciiTheme="minorEastAsia" w:hAnsiTheme="minorEastAsia"/>
          <w:sz w:val="32"/>
          <w:szCs w:val="32"/>
        </w:rPr>
        <w:t>二</w:t>
      </w:r>
      <w:r>
        <w:rPr>
          <w:rFonts w:asciiTheme="minorEastAsia" w:hAnsiTheme="minorEastAsia"/>
          <w:sz w:val="32"/>
          <w:szCs w:val="32"/>
        </w:rPr>
        <w:t>基路伯上，地当动摇。”基路伯是上帝的宝座前护卫上帝临格之处的天使。《以西结书》第一章和第十章呢，也记载了基路伯在上帝的宝座两旁。所以在基路伯之间乃是上帝的荣光显现。在这里，是向罪人显现的上帝的形象。在《创世记》第三章，上帝向摩西显现的场面当中，描述了在基路伯之间来回走动的上帝，就好像发出的火焰一样。所以是否也可以用“转动发火焰”的剑来做一种描述呢？“转动”，也就是来回走动、坐立不安的样子。——上帝看着离开的亚当和夏娃，充满怜悯，嘱咐他们说，“要常常来敬拜，要学习关于救赎的真理，要记住圣所的意义。”这样的场面，难道不让人联想到，看着离开家的子女，坐立不安、满心哀伤的父母吗？人类被驱逐出伊甸园之后的一段时间内，伊甸园仍然存在于地上。《创世记》四章</w:t>
      </w:r>
      <w:r>
        <w:rPr>
          <w:rFonts w:hint="eastAsia" w:asciiTheme="minorEastAsia" w:hAnsiTheme="minorEastAsia"/>
          <w:sz w:val="32"/>
          <w:szCs w:val="32"/>
        </w:rPr>
        <w:t>16</w:t>
      </w:r>
      <w:r>
        <w:rPr>
          <w:rFonts w:asciiTheme="minorEastAsia" w:hAnsiTheme="minorEastAsia"/>
          <w:sz w:val="32"/>
          <w:szCs w:val="32"/>
        </w:rPr>
        <w:t>节不是有话说，“于是，该隐离开耶华的面，去住在伊甸东边挪得之地。”可见，在很长的一段时间内，堕落的人类是被允许瞻仰那没有罪恶的乐园的。入口处有天使把守，但是上帝的荣光显现在基路伯天使的侍奉乐园的门前。大家可以联想到，在以色列人敬拜的中心——至圣所里面，上帝的荣光也是在基路伯之间显现，后来被称为写 Canor，</w:t>
      </w:r>
      <w:r>
        <w:rPr>
          <w:rFonts w:hint="eastAsia" w:asciiTheme="minorEastAsia" w:hAnsiTheme="minorEastAsia"/>
          <w:sz w:val="32"/>
          <w:szCs w:val="32"/>
        </w:rPr>
        <w:t>(谐凯娜)</w:t>
      </w:r>
      <w:r>
        <w:rPr>
          <w:rFonts w:asciiTheme="minorEastAsia" w:hAnsiTheme="minorEastAsia"/>
          <w:sz w:val="32"/>
          <w:szCs w:val="32"/>
        </w:rPr>
        <w:t>也就是“临格”的意思。所以伊甸园的门口，曾经是亚当和他的儿子们敬拜上帝的地方。因着不顺从被赶出伊甸园的人类在这里立约，要重新顺从上帝的律法。该隐和亚伯献祭的地方很可能就是在伊甸园门口。始祖来到</w:t>
      </w:r>
      <w:r>
        <w:rPr>
          <w:rFonts w:hint="eastAsia" w:asciiTheme="minorEastAsia" w:hAnsiTheme="minorEastAsia"/>
          <w:sz w:val="32"/>
          <w:szCs w:val="32"/>
        </w:rPr>
        <w:t>伊甸</w:t>
      </w:r>
      <w:r>
        <w:rPr>
          <w:rFonts w:asciiTheme="minorEastAsia" w:hAnsiTheme="minorEastAsia"/>
          <w:sz w:val="32"/>
          <w:szCs w:val="32"/>
        </w:rPr>
        <w:t>东边敬拜上帝，上帝临格在那里，然后向他们教导了圣所制度，告诉他们上帝将如何饶恕罪人的罪，如何处置罪和叛逆的问题。当然，上帝在伊甸入口设立基路伯的原因也包括阻止撒但的接近和欺骗。</w:t>
      </w:r>
    </w:p>
    <w:p w14:paraId="134A071D">
      <w:pPr>
        <w:spacing w:line="360" w:lineRule="auto"/>
        <w:ind w:firstLine="640" w:firstLineChars="200"/>
        <w:rPr>
          <w:rFonts w:asciiTheme="minorEastAsia" w:hAnsiTheme="minorEastAsia"/>
          <w:sz w:val="32"/>
          <w:szCs w:val="32"/>
        </w:rPr>
      </w:pPr>
      <w:r>
        <w:rPr>
          <w:rFonts w:asciiTheme="minorEastAsia" w:hAnsiTheme="minorEastAsia"/>
          <w:sz w:val="32"/>
          <w:szCs w:val="32"/>
        </w:rPr>
        <w:t>以上呢，我们从创世纪三章的内容当中可以看到，上帝向人类展现的第一个关于圣所的启示，这是我们的希望。我们要记住，上帝为了饶恕我们的罪付出了无限大的牺牲。关于圣所的第一个启示阐明了一个非常鲜明的事实，面对因自己的罪而牺牲的羊，人类将体验两种经历：第一，认识到罪的后果，并且厌恶罪。第二，就会生出爱义的心，宁死也不愿再违背上帝的律法。</w:t>
      </w:r>
    </w:p>
    <w:p w14:paraId="7E319518">
      <w:pPr>
        <w:spacing w:line="360" w:lineRule="auto"/>
        <w:ind w:firstLine="640" w:firstLineChars="200"/>
        <w:rPr>
          <w:rFonts w:hint="eastAsia" w:asciiTheme="minorEastAsia" w:hAnsiTheme="minorEastAsia"/>
          <w:sz w:val="32"/>
          <w:szCs w:val="32"/>
        </w:rPr>
      </w:pPr>
      <w:r>
        <w:rPr>
          <w:rFonts w:asciiTheme="minorEastAsia" w:hAnsiTheme="minorEastAsia"/>
          <w:sz w:val="32"/>
          <w:szCs w:val="32"/>
        </w:rPr>
        <w:t>好了，这一讲，我们学习了《圣所讲座》的序论的部分，我们开始谈到了圣所制度与永远的福音的关系。我们最后，学习了关于圣所的第一个启示。那么下一讲，我们将学习在圣所外院称义的经验，并且圣所外院献祭和它的意义，是非常重要的内容。</w:t>
      </w:r>
    </w:p>
    <w:p w14:paraId="0C6A515F">
      <w:pPr>
        <w:spacing w:line="360" w:lineRule="auto"/>
        <w:ind w:firstLine="640" w:firstLineChars="200"/>
        <w:rPr>
          <w:rFonts w:asciiTheme="minorEastAsia" w:hAnsiTheme="minorEastAsia"/>
          <w:sz w:val="32"/>
          <w:szCs w:val="32"/>
        </w:rPr>
      </w:pPr>
      <w:r>
        <w:rPr>
          <w:rFonts w:asciiTheme="minorEastAsia" w:hAnsiTheme="minorEastAsia"/>
          <w:sz w:val="32"/>
          <w:szCs w:val="32"/>
        </w:rPr>
        <w:t>我们下一堂课再见。</w:t>
      </w:r>
    </w:p>
    <w:sectPr>
      <w:footerReference r:id="rId3" w:type="default"/>
      <w:pgSz w:w="11905" w:h="16837"/>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3924"/>
      <w:docPartObj>
        <w:docPartGallery w:val="autotext"/>
      </w:docPartObj>
    </w:sdtPr>
    <w:sdtContent>
      <w:p w14:paraId="389A9D57">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14:paraId="239FD29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7"/>
  <w:doNotDisplayPageBoundaries w:val="1"/>
  <w:bordersDoNotSurroundHeader w:val="1"/>
  <w:bordersDoNotSurroundFooter w:val="1"/>
  <w:documentProtection w:enforcement="0"/>
  <w:defaultTabStop w:val="708"/>
  <w:hyphenationZone w:val="425"/>
  <w:drawingGridHorizontalSpacing w:val="100"/>
  <w:displayHorizontalDrawingGridEvery w:val="2"/>
  <w:characterSpacingControl w:val="doNotCompress"/>
  <w:compat>
    <w:useFELayout/>
    <w:compatSetting w:name="compatibilityMode" w:uri="http://schemas.microsoft.com/office/word" w:val="12"/>
  </w:compat>
  <w:rsids>
    <w:rsidRoot w:val="004A7114"/>
    <w:rsid w:val="00041A70"/>
    <w:rsid w:val="00114FA3"/>
    <w:rsid w:val="00200E92"/>
    <w:rsid w:val="00267A32"/>
    <w:rsid w:val="00355CDA"/>
    <w:rsid w:val="00381040"/>
    <w:rsid w:val="003C3700"/>
    <w:rsid w:val="00460F88"/>
    <w:rsid w:val="004748DB"/>
    <w:rsid w:val="004A7114"/>
    <w:rsid w:val="00584C89"/>
    <w:rsid w:val="00642077"/>
    <w:rsid w:val="006907AB"/>
    <w:rsid w:val="00720675"/>
    <w:rsid w:val="00742852"/>
    <w:rsid w:val="00763DAB"/>
    <w:rsid w:val="007D43D8"/>
    <w:rsid w:val="0082202A"/>
    <w:rsid w:val="00894A1A"/>
    <w:rsid w:val="00A11FC6"/>
    <w:rsid w:val="00A93DCD"/>
    <w:rsid w:val="00AE5E1B"/>
    <w:rsid w:val="00B17FF6"/>
    <w:rsid w:val="00B660EB"/>
    <w:rsid w:val="00B927DF"/>
    <w:rsid w:val="00BA281C"/>
    <w:rsid w:val="00BB6E3D"/>
    <w:rsid w:val="00BF6427"/>
    <w:rsid w:val="00C143EB"/>
    <w:rsid w:val="00C85C44"/>
    <w:rsid w:val="00D62F61"/>
    <w:rsid w:val="00E82C40"/>
    <w:rsid w:val="00FD4D12"/>
    <w:rsid w:val="1505553D"/>
    <w:rsid w:val="5DD30A16"/>
    <w:rsid w:val="685A7291"/>
    <w:rsid w:val="69424077"/>
    <w:rsid w:val="704C4F43"/>
    <w:rsid w:val="73B452D9"/>
    <w:rsid w:val="7950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cs="Arial"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note Reference"/>
    <w:semiHidden/>
    <w:unhideWhenUsed/>
    <w:uiPriority w:val="0"/>
    <w:rPr>
      <w:vertAlign w:val="superscript"/>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150</Pages>
  <Words>6568</Words>
  <Characters>6602</Characters>
  <Lines>46</Lines>
  <Paragraphs>13</Paragraphs>
  <TotalTime>1410</TotalTime>
  <ScaleCrop>false</ScaleCrop>
  <LinksUpToDate>false</LinksUpToDate>
  <CharactersWithSpaces>6606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2025-07-17T00:54:00Z</dcterms:created>
  <dc:creator>感恩</dc:creator>
  <cp:lastModifiedBy>感恩</cp:lastModifiedBy>
  <dcterms:modified xsi:type="dcterms:W3CDTF">2025-08-04T09:26:45Z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eyJoZGlkIjoiNTU0ZmIwYTQ3NzlmZGUxZmU3Zjk0M2IyZTNmM2IxNjAiLCJ1c2VySWQiOiIxNTkzOTE1MTY0In0=</vt:lpwstr>
  </property>
  <property fmtid="{D5CDD505-2E9C-101B-9397-08002B2CF9AE}" pid="3" name="KSOProductBuildVer">
    <vt:lpwstr>2052-12.1.0.21915</vt:lpwstr>
  </property>
  <property fmtid="{D5CDD505-2E9C-101B-9397-08002B2CF9AE}" pid="4" name="ICV">
    <vt:lpwstr>ADD1B7AE149D450B9C21595EC41620AE_13</vt:lpwstr>
  </property>
</Properties>
</file>